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41DDD" w14:textId="77777777" w:rsidR="00FB56F2" w:rsidRPr="000F6A7A" w:rsidRDefault="00301BD6" w:rsidP="00FB56F2">
      <w:pPr>
        <w:rPr>
          <w:rFonts w:asciiTheme="minorHAnsi" w:hAnsiTheme="minorHAnsi" w:cstheme="minorHAnsi"/>
          <w:b/>
          <w:sz w:val="22"/>
          <w:szCs w:val="22"/>
        </w:rPr>
      </w:pPr>
      <w:bookmarkStart w:id="0" w:name="_GoBack"/>
      <w:bookmarkEnd w:id="0"/>
      <w:r w:rsidRPr="000F6A7A">
        <w:rPr>
          <w:rFonts w:asciiTheme="minorHAnsi" w:hAnsiTheme="minorHAnsi" w:cstheme="minorHAnsi"/>
          <w:b/>
          <w:sz w:val="22"/>
          <w:szCs w:val="22"/>
        </w:rPr>
        <w:t>Update s</w:t>
      </w:r>
      <w:r w:rsidR="00FB56F2" w:rsidRPr="000F6A7A">
        <w:rPr>
          <w:rFonts w:asciiTheme="minorHAnsi" w:hAnsiTheme="minorHAnsi" w:cstheme="minorHAnsi"/>
          <w:b/>
          <w:sz w:val="22"/>
          <w:szCs w:val="22"/>
        </w:rPr>
        <w:t xml:space="preserve">chouw </w:t>
      </w:r>
      <w:proofErr w:type="gramStart"/>
      <w:r w:rsidR="00FB56F2" w:rsidRPr="000F6A7A">
        <w:rPr>
          <w:rFonts w:asciiTheme="minorHAnsi" w:hAnsiTheme="minorHAnsi" w:cstheme="minorHAnsi"/>
          <w:b/>
          <w:sz w:val="22"/>
          <w:szCs w:val="22"/>
        </w:rPr>
        <w:t xml:space="preserve">Vreeland </w:t>
      </w:r>
      <w:r w:rsidRPr="000F6A7A">
        <w:rPr>
          <w:rFonts w:asciiTheme="minorHAnsi" w:hAnsiTheme="minorHAnsi" w:cstheme="minorHAnsi"/>
          <w:b/>
          <w:sz w:val="22"/>
          <w:szCs w:val="22"/>
        </w:rPr>
        <w:t xml:space="preserve"> 2016</w:t>
      </w:r>
      <w:proofErr w:type="gramEnd"/>
    </w:p>
    <w:p w14:paraId="539A6D7E" w14:textId="77777777" w:rsidR="00FB56F2" w:rsidRDefault="00FB56F2" w:rsidP="00FB56F2">
      <w:pPr>
        <w:rPr>
          <w:rFonts w:asciiTheme="minorHAnsi" w:hAnsiTheme="minorHAnsi" w:cstheme="minorHAnsi"/>
          <w:sz w:val="22"/>
          <w:szCs w:val="22"/>
        </w:rPr>
      </w:pPr>
      <w:r>
        <w:rPr>
          <w:rFonts w:asciiTheme="minorHAnsi" w:hAnsiTheme="minorHAnsi" w:cstheme="minorHAnsi"/>
          <w:sz w:val="22"/>
          <w:szCs w:val="22"/>
        </w:rPr>
        <w:t xml:space="preserve">Dorpsraad Vreeland: Joost de Haan, Edo Smit </w:t>
      </w:r>
      <w:proofErr w:type="gramStart"/>
      <w:r>
        <w:rPr>
          <w:rFonts w:asciiTheme="minorHAnsi" w:hAnsiTheme="minorHAnsi" w:cstheme="minorHAnsi"/>
          <w:sz w:val="22"/>
          <w:szCs w:val="22"/>
        </w:rPr>
        <w:t>en  Irmgard</w:t>
      </w:r>
      <w:proofErr w:type="gramEnd"/>
      <w:r>
        <w:rPr>
          <w:rFonts w:asciiTheme="minorHAnsi" w:hAnsiTheme="minorHAnsi" w:cstheme="minorHAnsi"/>
          <w:sz w:val="22"/>
          <w:szCs w:val="22"/>
        </w:rPr>
        <w:t xml:space="preserve"> Michielsen</w:t>
      </w:r>
      <w:r>
        <w:rPr>
          <w:rFonts w:asciiTheme="minorHAnsi" w:hAnsiTheme="minorHAnsi" w:cstheme="minorHAnsi"/>
          <w:color w:val="444444"/>
          <w:sz w:val="22"/>
          <w:szCs w:val="22"/>
        </w:rPr>
        <w:t xml:space="preserve"> </w:t>
      </w:r>
    </w:p>
    <w:p w14:paraId="66675C2E" w14:textId="77777777" w:rsidR="00FB56F2" w:rsidRDefault="00FB56F2" w:rsidP="00FB56F2">
      <w:pPr>
        <w:rPr>
          <w:rFonts w:asciiTheme="minorHAnsi" w:hAnsiTheme="minorHAnsi" w:cstheme="minorHAnsi"/>
          <w:sz w:val="22"/>
          <w:szCs w:val="22"/>
        </w:rPr>
      </w:pPr>
      <w:r>
        <w:rPr>
          <w:rFonts w:asciiTheme="minorHAnsi" w:hAnsiTheme="minorHAnsi" w:cstheme="minorHAnsi"/>
          <w:sz w:val="22"/>
          <w:szCs w:val="22"/>
        </w:rPr>
        <w:t>Gemeente: Dennis van Putten, Freek de Rooij en Olivier de Jonge Oudraat</w:t>
      </w:r>
    </w:p>
    <w:tbl>
      <w:tblPr>
        <w:tblStyle w:val="Tabelraster"/>
        <w:tblW w:w="15195" w:type="dxa"/>
        <w:tblInd w:w="-341" w:type="dxa"/>
        <w:tblLayout w:type="fixed"/>
        <w:tblLook w:val="04A0" w:firstRow="1" w:lastRow="0" w:firstColumn="1" w:lastColumn="0" w:noHBand="0" w:noVBand="1"/>
      </w:tblPr>
      <w:tblGrid>
        <w:gridCol w:w="450"/>
        <w:gridCol w:w="1843"/>
        <w:gridCol w:w="3545"/>
        <w:gridCol w:w="3686"/>
        <w:gridCol w:w="2695"/>
        <w:gridCol w:w="1417"/>
        <w:gridCol w:w="1559"/>
      </w:tblGrid>
      <w:tr w:rsidR="00FB56F2" w14:paraId="0EACDC7D" w14:textId="77777777" w:rsidTr="00FB56F2">
        <w:tc>
          <w:tcPr>
            <w:tcW w:w="450" w:type="dxa"/>
            <w:tcBorders>
              <w:top w:val="single" w:sz="4" w:space="0" w:color="auto"/>
              <w:left w:val="single" w:sz="4" w:space="0" w:color="auto"/>
              <w:bottom w:val="single" w:sz="4" w:space="0" w:color="auto"/>
              <w:right w:val="single" w:sz="4" w:space="0" w:color="auto"/>
            </w:tcBorders>
          </w:tcPr>
          <w:p w14:paraId="26482FA6" w14:textId="77777777" w:rsidR="00FB56F2" w:rsidRDefault="00FB56F2">
            <w:pPr>
              <w:rPr>
                <w:rFonts w:cs="Arial"/>
                <w:szCs w:val="20"/>
              </w:rPr>
            </w:pPr>
          </w:p>
        </w:tc>
        <w:tc>
          <w:tcPr>
            <w:tcW w:w="1843" w:type="dxa"/>
            <w:tcBorders>
              <w:top w:val="single" w:sz="4" w:space="0" w:color="auto"/>
              <w:left w:val="single" w:sz="4" w:space="0" w:color="auto"/>
              <w:bottom w:val="single" w:sz="4" w:space="0" w:color="auto"/>
              <w:right w:val="single" w:sz="4" w:space="0" w:color="auto"/>
            </w:tcBorders>
            <w:hideMark/>
          </w:tcPr>
          <w:p w14:paraId="3A58AC1A" w14:textId="77777777" w:rsidR="00FB56F2" w:rsidRDefault="00FB56F2">
            <w:pPr>
              <w:rPr>
                <w:rFonts w:cs="Arial"/>
                <w:szCs w:val="20"/>
              </w:rPr>
            </w:pPr>
            <w:r>
              <w:rPr>
                <w:rFonts w:cs="Arial"/>
                <w:szCs w:val="20"/>
              </w:rPr>
              <w:t xml:space="preserve">Locatie </w:t>
            </w:r>
          </w:p>
        </w:tc>
        <w:tc>
          <w:tcPr>
            <w:tcW w:w="3545" w:type="dxa"/>
            <w:tcBorders>
              <w:top w:val="single" w:sz="4" w:space="0" w:color="auto"/>
              <w:left w:val="single" w:sz="4" w:space="0" w:color="auto"/>
              <w:bottom w:val="single" w:sz="4" w:space="0" w:color="auto"/>
              <w:right w:val="single" w:sz="4" w:space="0" w:color="auto"/>
            </w:tcBorders>
            <w:hideMark/>
          </w:tcPr>
          <w:p w14:paraId="76CF2F25" w14:textId="77777777" w:rsidR="00FB56F2" w:rsidRDefault="00FB56F2">
            <w:pPr>
              <w:rPr>
                <w:rFonts w:cs="Arial"/>
                <w:szCs w:val="20"/>
              </w:rPr>
            </w:pPr>
            <w:r>
              <w:rPr>
                <w:rFonts w:cs="Arial"/>
                <w:szCs w:val="20"/>
              </w:rPr>
              <w:t>Onderwerp</w:t>
            </w:r>
          </w:p>
        </w:tc>
        <w:tc>
          <w:tcPr>
            <w:tcW w:w="3686" w:type="dxa"/>
            <w:tcBorders>
              <w:top w:val="single" w:sz="4" w:space="0" w:color="auto"/>
              <w:left w:val="single" w:sz="4" w:space="0" w:color="auto"/>
              <w:bottom w:val="single" w:sz="4" w:space="0" w:color="auto"/>
              <w:right w:val="single" w:sz="4" w:space="0" w:color="auto"/>
            </w:tcBorders>
            <w:hideMark/>
          </w:tcPr>
          <w:p w14:paraId="05508625" w14:textId="77777777" w:rsidR="00FB56F2" w:rsidRDefault="00FB56F2">
            <w:pPr>
              <w:rPr>
                <w:rFonts w:cs="Arial"/>
                <w:szCs w:val="20"/>
              </w:rPr>
            </w:pPr>
            <w:r>
              <w:rPr>
                <w:rFonts w:cs="Arial"/>
                <w:szCs w:val="20"/>
              </w:rPr>
              <w:t>Actie</w:t>
            </w:r>
          </w:p>
        </w:tc>
        <w:tc>
          <w:tcPr>
            <w:tcW w:w="2695" w:type="dxa"/>
            <w:tcBorders>
              <w:top w:val="single" w:sz="4" w:space="0" w:color="auto"/>
              <w:left w:val="single" w:sz="4" w:space="0" w:color="auto"/>
              <w:bottom w:val="single" w:sz="4" w:space="0" w:color="auto"/>
              <w:right w:val="single" w:sz="4" w:space="0" w:color="auto"/>
            </w:tcBorders>
            <w:hideMark/>
          </w:tcPr>
          <w:p w14:paraId="7D36FBE6" w14:textId="77777777" w:rsidR="00FB56F2" w:rsidRDefault="00FB56F2">
            <w:pPr>
              <w:rPr>
                <w:rFonts w:cs="Arial"/>
                <w:szCs w:val="20"/>
              </w:rPr>
            </w:pPr>
            <w:r>
              <w:rPr>
                <w:rFonts w:cs="Arial"/>
                <w:szCs w:val="20"/>
              </w:rPr>
              <w:t>Resultaat</w:t>
            </w:r>
          </w:p>
        </w:tc>
        <w:tc>
          <w:tcPr>
            <w:tcW w:w="1417" w:type="dxa"/>
            <w:tcBorders>
              <w:top w:val="single" w:sz="4" w:space="0" w:color="auto"/>
              <w:left w:val="single" w:sz="4" w:space="0" w:color="auto"/>
              <w:bottom w:val="single" w:sz="4" w:space="0" w:color="auto"/>
              <w:right w:val="single" w:sz="4" w:space="0" w:color="auto"/>
            </w:tcBorders>
            <w:hideMark/>
          </w:tcPr>
          <w:p w14:paraId="416AAB2E" w14:textId="77777777" w:rsidR="00FB56F2" w:rsidRPr="000475B6" w:rsidRDefault="00FB56F2">
            <w:pPr>
              <w:rPr>
                <w:rFonts w:cs="Arial"/>
              </w:rPr>
            </w:pPr>
            <w:r w:rsidRPr="000475B6">
              <w:rPr>
                <w:rFonts w:cs="Arial"/>
              </w:rPr>
              <w:t>Wie</w:t>
            </w:r>
          </w:p>
        </w:tc>
        <w:tc>
          <w:tcPr>
            <w:tcW w:w="1559" w:type="dxa"/>
            <w:tcBorders>
              <w:top w:val="single" w:sz="4" w:space="0" w:color="auto"/>
              <w:left w:val="single" w:sz="4" w:space="0" w:color="auto"/>
              <w:bottom w:val="single" w:sz="4" w:space="0" w:color="auto"/>
              <w:right w:val="single" w:sz="4" w:space="0" w:color="auto"/>
            </w:tcBorders>
            <w:hideMark/>
          </w:tcPr>
          <w:p w14:paraId="3435CAAB" w14:textId="77777777" w:rsidR="00FB56F2" w:rsidRPr="000475B6" w:rsidRDefault="00FB56F2">
            <w:pPr>
              <w:rPr>
                <w:rFonts w:cs="Arial"/>
              </w:rPr>
            </w:pPr>
            <w:r w:rsidRPr="000475B6">
              <w:rPr>
                <w:rFonts w:cs="Arial"/>
              </w:rPr>
              <w:t xml:space="preserve">Wanneer </w:t>
            </w:r>
          </w:p>
        </w:tc>
      </w:tr>
      <w:tr w:rsidR="00FB56F2" w14:paraId="6F68F2B8" w14:textId="77777777" w:rsidTr="00FB56F2">
        <w:tc>
          <w:tcPr>
            <w:tcW w:w="450" w:type="dxa"/>
            <w:tcBorders>
              <w:top w:val="single" w:sz="4" w:space="0" w:color="auto"/>
              <w:left w:val="single" w:sz="4" w:space="0" w:color="auto"/>
              <w:bottom w:val="single" w:sz="4" w:space="0" w:color="auto"/>
              <w:right w:val="single" w:sz="4" w:space="0" w:color="auto"/>
            </w:tcBorders>
            <w:hideMark/>
          </w:tcPr>
          <w:p w14:paraId="18935D23" w14:textId="77777777" w:rsidR="00FB56F2" w:rsidRDefault="00FB56F2">
            <w:pPr>
              <w:rPr>
                <w:rFonts w:cs="Arial"/>
                <w:b/>
                <w:szCs w:val="20"/>
              </w:rPr>
            </w:pPr>
            <w:r>
              <w:rPr>
                <w:rFonts w:cs="Arial"/>
                <w:b/>
                <w:szCs w:val="20"/>
              </w:rPr>
              <w:t>3</w:t>
            </w:r>
          </w:p>
        </w:tc>
        <w:tc>
          <w:tcPr>
            <w:tcW w:w="1843" w:type="dxa"/>
            <w:tcBorders>
              <w:top w:val="single" w:sz="4" w:space="0" w:color="auto"/>
              <w:left w:val="single" w:sz="4" w:space="0" w:color="auto"/>
              <w:bottom w:val="single" w:sz="4" w:space="0" w:color="auto"/>
              <w:right w:val="single" w:sz="4" w:space="0" w:color="auto"/>
            </w:tcBorders>
            <w:hideMark/>
          </w:tcPr>
          <w:p w14:paraId="6868C441" w14:textId="77777777" w:rsidR="00FB56F2" w:rsidRDefault="00FB56F2">
            <w:pPr>
              <w:rPr>
                <w:rFonts w:cs="Arial"/>
                <w:b/>
                <w:szCs w:val="20"/>
              </w:rPr>
            </w:pPr>
            <w:r>
              <w:rPr>
                <w:rFonts w:cs="Arial"/>
                <w:b/>
                <w:szCs w:val="20"/>
              </w:rPr>
              <w:t xml:space="preserve">Fietspad bij de BP </w:t>
            </w:r>
          </w:p>
        </w:tc>
        <w:tc>
          <w:tcPr>
            <w:tcW w:w="3545" w:type="dxa"/>
            <w:tcBorders>
              <w:top w:val="single" w:sz="4" w:space="0" w:color="auto"/>
              <w:left w:val="single" w:sz="4" w:space="0" w:color="auto"/>
              <w:bottom w:val="single" w:sz="4" w:space="0" w:color="auto"/>
              <w:right w:val="single" w:sz="4" w:space="0" w:color="auto"/>
            </w:tcBorders>
            <w:hideMark/>
          </w:tcPr>
          <w:p w14:paraId="163DE8D4" w14:textId="77777777" w:rsidR="00FB56F2" w:rsidRDefault="00FB56F2">
            <w:pPr>
              <w:rPr>
                <w:rFonts w:cs="Arial"/>
                <w:szCs w:val="20"/>
              </w:rPr>
            </w:pPr>
            <w:r>
              <w:rPr>
                <w:rFonts w:cs="Arial"/>
                <w:szCs w:val="20"/>
              </w:rPr>
              <w:t xml:space="preserve">Oversteek fietsers naar de Singel. </w:t>
            </w:r>
            <w:r>
              <w:rPr>
                <w:rFonts w:cs="Arial"/>
              </w:rPr>
              <w:t>Het blijft een gevaarlijke situatie</w:t>
            </w:r>
          </w:p>
        </w:tc>
        <w:tc>
          <w:tcPr>
            <w:tcW w:w="3686" w:type="dxa"/>
            <w:tcBorders>
              <w:top w:val="single" w:sz="4" w:space="0" w:color="auto"/>
              <w:left w:val="single" w:sz="4" w:space="0" w:color="auto"/>
              <w:bottom w:val="single" w:sz="4" w:space="0" w:color="auto"/>
              <w:right w:val="single" w:sz="4" w:space="0" w:color="auto"/>
            </w:tcBorders>
            <w:hideMark/>
          </w:tcPr>
          <w:p w14:paraId="6019C01D" w14:textId="77777777" w:rsidR="00FB56F2" w:rsidRDefault="00FB56F2">
            <w:pPr>
              <w:rPr>
                <w:rFonts w:cs="Arial"/>
                <w:szCs w:val="20"/>
              </w:rPr>
            </w:pPr>
            <w:r>
              <w:rPr>
                <w:rFonts w:cs="Arial"/>
                <w:szCs w:val="20"/>
              </w:rPr>
              <w:t>Kijken naar de mogelijkheden</w:t>
            </w:r>
          </w:p>
        </w:tc>
        <w:tc>
          <w:tcPr>
            <w:tcW w:w="2695" w:type="dxa"/>
            <w:tcBorders>
              <w:top w:val="single" w:sz="4" w:space="0" w:color="auto"/>
              <w:left w:val="single" w:sz="4" w:space="0" w:color="auto"/>
              <w:bottom w:val="single" w:sz="4" w:space="0" w:color="auto"/>
              <w:right w:val="single" w:sz="4" w:space="0" w:color="auto"/>
            </w:tcBorders>
            <w:hideMark/>
          </w:tcPr>
          <w:p w14:paraId="56EC1417" w14:textId="77777777" w:rsidR="00FB56F2" w:rsidRDefault="00FB56F2">
            <w:pPr>
              <w:rPr>
                <w:rFonts w:cs="Arial"/>
                <w:szCs w:val="20"/>
              </w:rPr>
            </w:pPr>
            <w:r>
              <w:rPr>
                <w:rFonts w:cs="Arial"/>
                <w:szCs w:val="20"/>
              </w:rPr>
              <w:t>Veiligere oversteek voor fietsers</w:t>
            </w:r>
          </w:p>
        </w:tc>
        <w:tc>
          <w:tcPr>
            <w:tcW w:w="1417" w:type="dxa"/>
            <w:tcBorders>
              <w:top w:val="single" w:sz="4" w:space="0" w:color="auto"/>
              <w:left w:val="single" w:sz="4" w:space="0" w:color="auto"/>
              <w:bottom w:val="single" w:sz="4" w:space="0" w:color="auto"/>
              <w:right w:val="single" w:sz="4" w:space="0" w:color="auto"/>
            </w:tcBorders>
            <w:hideMark/>
          </w:tcPr>
          <w:p w14:paraId="39CBA45A" w14:textId="77777777" w:rsidR="00FB56F2" w:rsidRDefault="00FB56F2">
            <w:pPr>
              <w:rPr>
                <w:rFonts w:cs="Arial"/>
                <w:szCs w:val="20"/>
              </w:rPr>
            </w:pPr>
            <w:r>
              <w:rPr>
                <w:rFonts w:cs="Arial"/>
                <w:szCs w:val="20"/>
              </w:rPr>
              <w:t>Verkeer</w:t>
            </w:r>
          </w:p>
        </w:tc>
        <w:tc>
          <w:tcPr>
            <w:tcW w:w="1559" w:type="dxa"/>
            <w:tcBorders>
              <w:top w:val="single" w:sz="4" w:space="0" w:color="auto"/>
              <w:left w:val="single" w:sz="4" w:space="0" w:color="auto"/>
              <w:bottom w:val="single" w:sz="4" w:space="0" w:color="auto"/>
              <w:right w:val="single" w:sz="4" w:space="0" w:color="auto"/>
            </w:tcBorders>
            <w:hideMark/>
          </w:tcPr>
          <w:p w14:paraId="546CDD0C" w14:textId="77777777" w:rsidR="00FB56F2" w:rsidRDefault="00FB56F2">
            <w:pPr>
              <w:rPr>
                <w:rFonts w:cs="Arial"/>
                <w:szCs w:val="20"/>
              </w:rPr>
            </w:pPr>
            <w:r>
              <w:rPr>
                <w:rFonts w:cs="Arial"/>
                <w:szCs w:val="20"/>
              </w:rPr>
              <w:t>Loopt</w:t>
            </w:r>
          </w:p>
        </w:tc>
      </w:tr>
      <w:tr w:rsidR="00FB56F2" w14:paraId="52BA2C26" w14:textId="77777777" w:rsidTr="001341F6">
        <w:trPr>
          <w:trHeight w:val="560"/>
        </w:trPr>
        <w:tc>
          <w:tcPr>
            <w:tcW w:w="450" w:type="dxa"/>
            <w:tcBorders>
              <w:top w:val="single" w:sz="4" w:space="0" w:color="auto"/>
              <w:left w:val="single" w:sz="4" w:space="0" w:color="auto"/>
              <w:bottom w:val="single" w:sz="4" w:space="0" w:color="auto"/>
              <w:right w:val="single" w:sz="4" w:space="0" w:color="auto"/>
            </w:tcBorders>
            <w:hideMark/>
          </w:tcPr>
          <w:p w14:paraId="2834631F" w14:textId="77777777" w:rsidR="00FB56F2" w:rsidRPr="00D7059B" w:rsidRDefault="00FB56F2">
            <w:pPr>
              <w:rPr>
                <w:rFonts w:cs="Arial"/>
                <w:b/>
                <w:szCs w:val="20"/>
              </w:rPr>
            </w:pPr>
            <w:r w:rsidRPr="00D7059B">
              <w:rPr>
                <w:rFonts w:cs="Arial"/>
                <w:b/>
                <w:szCs w:val="20"/>
              </w:rPr>
              <w:t>4</w:t>
            </w:r>
          </w:p>
        </w:tc>
        <w:tc>
          <w:tcPr>
            <w:tcW w:w="1843" w:type="dxa"/>
            <w:tcBorders>
              <w:top w:val="single" w:sz="4" w:space="0" w:color="auto"/>
              <w:left w:val="single" w:sz="4" w:space="0" w:color="auto"/>
              <w:bottom w:val="single" w:sz="4" w:space="0" w:color="auto"/>
              <w:right w:val="single" w:sz="4" w:space="0" w:color="auto"/>
            </w:tcBorders>
            <w:hideMark/>
          </w:tcPr>
          <w:p w14:paraId="7CCB73D9" w14:textId="77777777" w:rsidR="00FB56F2" w:rsidRDefault="00FB56F2">
            <w:pPr>
              <w:rPr>
                <w:rFonts w:cs="Arial"/>
                <w:b/>
                <w:szCs w:val="20"/>
              </w:rPr>
            </w:pPr>
            <w:r>
              <w:rPr>
                <w:rFonts w:cs="Arial"/>
                <w:b/>
                <w:szCs w:val="20"/>
              </w:rPr>
              <w:t>Spoorlaan</w:t>
            </w:r>
          </w:p>
        </w:tc>
        <w:tc>
          <w:tcPr>
            <w:tcW w:w="3545" w:type="dxa"/>
            <w:tcBorders>
              <w:top w:val="single" w:sz="4" w:space="0" w:color="auto"/>
              <w:left w:val="single" w:sz="4" w:space="0" w:color="auto"/>
              <w:bottom w:val="single" w:sz="4" w:space="0" w:color="auto"/>
              <w:right w:val="single" w:sz="4" w:space="0" w:color="auto"/>
            </w:tcBorders>
            <w:hideMark/>
          </w:tcPr>
          <w:p w14:paraId="24285900" w14:textId="77777777" w:rsidR="00FB56F2" w:rsidRDefault="00FB56F2">
            <w:pPr>
              <w:rPr>
                <w:rFonts w:cs="Arial"/>
                <w:szCs w:val="20"/>
              </w:rPr>
            </w:pPr>
            <w:r>
              <w:rPr>
                <w:rFonts w:cs="Arial"/>
                <w:szCs w:val="20"/>
              </w:rPr>
              <w:t>Onduidelijkheid 30km/u zone borden</w:t>
            </w:r>
          </w:p>
        </w:tc>
        <w:tc>
          <w:tcPr>
            <w:tcW w:w="3686" w:type="dxa"/>
            <w:tcBorders>
              <w:top w:val="single" w:sz="4" w:space="0" w:color="auto"/>
              <w:left w:val="single" w:sz="4" w:space="0" w:color="auto"/>
              <w:bottom w:val="single" w:sz="4" w:space="0" w:color="auto"/>
              <w:right w:val="single" w:sz="4" w:space="0" w:color="auto"/>
            </w:tcBorders>
            <w:hideMark/>
          </w:tcPr>
          <w:p w14:paraId="3AEB1092" w14:textId="77777777" w:rsidR="00FB56F2" w:rsidRDefault="00FB56F2">
            <w:pPr>
              <w:rPr>
                <w:rFonts w:cs="Arial"/>
                <w:szCs w:val="20"/>
              </w:rPr>
            </w:pPr>
            <w:r>
              <w:rPr>
                <w:rFonts w:cs="Arial"/>
                <w:szCs w:val="20"/>
              </w:rPr>
              <w:t xml:space="preserve">Controle </w:t>
            </w:r>
          </w:p>
        </w:tc>
        <w:tc>
          <w:tcPr>
            <w:tcW w:w="2695" w:type="dxa"/>
            <w:tcBorders>
              <w:top w:val="single" w:sz="4" w:space="0" w:color="auto"/>
              <w:left w:val="single" w:sz="4" w:space="0" w:color="auto"/>
              <w:bottom w:val="single" w:sz="4" w:space="0" w:color="auto"/>
              <w:right w:val="single" w:sz="4" w:space="0" w:color="auto"/>
            </w:tcBorders>
          </w:tcPr>
          <w:p w14:paraId="66E77406" w14:textId="77777777" w:rsidR="00FB56F2" w:rsidRDefault="00FB56F2">
            <w:pPr>
              <w:rPr>
                <w:rFonts w:cs="Arial"/>
                <w:szCs w:val="20"/>
              </w:rPr>
            </w:pPr>
          </w:p>
        </w:tc>
        <w:tc>
          <w:tcPr>
            <w:tcW w:w="1417" w:type="dxa"/>
            <w:tcBorders>
              <w:top w:val="single" w:sz="4" w:space="0" w:color="auto"/>
              <w:left w:val="single" w:sz="4" w:space="0" w:color="auto"/>
              <w:bottom w:val="single" w:sz="4" w:space="0" w:color="auto"/>
              <w:right w:val="single" w:sz="4" w:space="0" w:color="auto"/>
            </w:tcBorders>
            <w:hideMark/>
          </w:tcPr>
          <w:p w14:paraId="585AF2DA" w14:textId="77777777" w:rsidR="00FB56F2" w:rsidRDefault="00FB56F2">
            <w:pPr>
              <w:rPr>
                <w:rFonts w:cs="Arial"/>
                <w:szCs w:val="20"/>
              </w:rPr>
            </w:pPr>
            <w:r>
              <w:rPr>
                <w:rFonts w:cs="Arial"/>
                <w:szCs w:val="20"/>
              </w:rPr>
              <w:t>Verkeer</w:t>
            </w:r>
          </w:p>
        </w:tc>
        <w:tc>
          <w:tcPr>
            <w:tcW w:w="1559" w:type="dxa"/>
            <w:tcBorders>
              <w:top w:val="single" w:sz="4" w:space="0" w:color="auto"/>
              <w:left w:val="single" w:sz="4" w:space="0" w:color="auto"/>
              <w:bottom w:val="single" w:sz="4" w:space="0" w:color="auto"/>
              <w:right w:val="single" w:sz="4" w:space="0" w:color="auto"/>
            </w:tcBorders>
            <w:hideMark/>
          </w:tcPr>
          <w:p w14:paraId="34238BE2" w14:textId="77777777" w:rsidR="00FB56F2" w:rsidRDefault="00301BD6">
            <w:pPr>
              <w:rPr>
                <w:rFonts w:cs="Arial"/>
                <w:szCs w:val="20"/>
              </w:rPr>
            </w:pPr>
            <w:r>
              <w:rPr>
                <w:rFonts w:cs="Arial"/>
                <w:szCs w:val="20"/>
              </w:rPr>
              <w:t>Wordt onderzocht</w:t>
            </w:r>
          </w:p>
        </w:tc>
      </w:tr>
      <w:tr w:rsidR="00FB56F2" w14:paraId="280A671B" w14:textId="77777777" w:rsidTr="00FB56F2">
        <w:trPr>
          <w:trHeight w:val="485"/>
        </w:trPr>
        <w:tc>
          <w:tcPr>
            <w:tcW w:w="450" w:type="dxa"/>
            <w:tcBorders>
              <w:top w:val="single" w:sz="4" w:space="0" w:color="auto"/>
              <w:left w:val="single" w:sz="4" w:space="0" w:color="auto"/>
              <w:bottom w:val="single" w:sz="4" w:space="0" w:color="auto"/>
              <w:right w:val="single" w:sz="4" w:space="0" w:color="auto"/>
            </w:tcBorders>
            <w:hideMark/>
          </w:tcPr>
          <w:p w14:paraId="4B3C9FD8" w14:textId="77777777" w:rsidR="00FB56F2" w:rsidRDefault="00FB56F2">
            <w:pPr>
              <w:rPr>
                <w:rFonts w:cs="Arial"/>
                <w:b/>
                <w:szCs w:val="20"/>
              </w:rPr>
            </w:pPr>
            <w:r>
              <w:rPr>
                <w:rFonts w:cs="Arial"/>
                <w:b/>
                <w:szCs w:val="20"/>
              </w:rPr>
              <w:t>5</w:t>
            </w:r>
          </w:p>
        </w:tc>
        <w:tc>
          <w:tcPr>
            <w:tcW w:w="1843" w:type="dxa"/>
            <w:tcBorders>
              <w:top w:val="single" w:sz="4" w:space="0" w:color="auto"/>
              <w:left w:val="single" w:sz="4" w:space="0" w:color="auto"/>
              <w:bottom w:val="single" w:sz="4" w:space="0" w:color="auto"/>
              <w:right w:val="single" w:sz="4" w:space="0" w:color="auto"/>
            </w:tcBorders>
            <w:hideMark/>
          </w:tcPr>
          <w:p w14:paraId="6FCD0CD7" w14:textId="77777777" w:rsidR="00FB56F2" w:rsidRDefault="00FB56F2">
            <w:pPr>
              <w:rPr>
                <w:rFonts w:cs="Arial"/>
                <w:b/>
                <w:szCs w:val="20"/>
              </w:rPr>
            </w:pPr>
            <w:r>
              <w:rPr>
                <w:rFonts w:cs="Arial"/>
                <w:b/>
                <w:szCs w:val="20"/>
              </w:rPr>
              <w:t>Singel</w:t>
            </w:r>
          </w:p>
        </w:tc>
        <w:tc>
          <w:tcPr>
            <w:tcW w:w="3545" w:type="dxa"/>
            <w:tcBorders>
              <w:top w:val="single" w:sz="4" w:space="0" w:color="auto"/>
              <w:left w:val="single" w:sz="4" w:space="0" w:color="auto"/>
              <w:bottom w:val="single" w:sz="4" w:space="0" w:color="auto"/>
              <w:right w:val="single" w:sz="4" w:space="0" w:color="auto"/>
            </w:tcBorders>
            <w:hideMark/>
          </w:tcPr>
          <w:p w14:paraId="2872791C" w14:textId="77777777" w:rsidR="00FB56F2" w:rsidRPr="001341F6" w:rsidRDefault="00FB56F2" w:rsidP="001341F6">
            <w:pPr>
              <w:rPr>
                <w:rFonts w:cs="Arial"/>
                <w:szCs w:val="20"/>
              </w:rPr>
            </w:pPr>
            <w:r w:rsidRPr="001341F6">
              <w:rPr>
                <w:rFonts w:cs="Arial"/>
                <w:szCs w:val="20"/>
              </w:rPr>
              <w:t xml:space="preserve">Nieuw asfalt </w:t>
            </w:r>
          </w:p>
        </w:tc>
        <w:tc>
          <w:tcPr>
            <w:tcW w:w="3686" w:type="dxa"/>
            <w:tcBorders>
              <w:top w:val="single" w:sz="4" w:space="0" w:color="auto"/>
              <w:left w:val="single" w:sz="4" w:space="0" w:color="auto"/>
              <w:bottom w:val="single" w:sz="4" w:space="0" w:color="auto"/>
              <w:right w:val="single" w:sz="4" w:space="0" w:color="auto"/>
            </w:tcBorders>
            <w:hideMark/>
          </w:tcPr>
          <w:p w14:paraId="4A9CFB51" w14:textId="77777777" w:rsidR="00FB56F2" w:rsidRDefault="001341F6">
            <w:pPr>
              <w:rPr>
                <w:rFonts w:cs="Arial"/>
                <w:szCs w:val="20"/>
              </w:rPr>
            </w:pPr>
            <w:r>
              <w:rPr>
                <w:rFonts w:cs="Arial"/>
                <w:szCs w:val="20"/>
              </w:rPr>
              <w:t>Leggen van nieuw asfalt</w:t>
            </w:r>
          </w:p>
        </w:tc>
        <w:tc>
          <w:tcPr>
            <w:tcW w:w="2695" w:type="dxa"/>
            <w:tcBorders>
              <w:top w:val="single" w:sz="4" w:space="0" w:color="auto"/>
              <w:left w:val="single" w:sz="4" w:space="0" w:color="auto"/>
              <w:bottom w:val="single" w:sz="4" w:space="0" w:color="auto"/>
              <w:right w:val="single" w:sz="4" w:space="0" w:color="auto"/>
            </w:tcBorders>
          </w:tcPr>
          <w:p w14:paraId="03622B98" w14:textId="77777777" w:rsidR="00FB56F2" w:rsidRPr="001341F6" w:rsidRDefault="001341F6">
            <w:pPr>
              <w:rPr>
                <w:rFonts w:cs="Arial"/>
                <w:szCs w:val="20"/>
              </w:rPr>
            </w:pPr>
            <w:r>
              <w:rPr>
                <w:rFonts w:cs="Arial"/>
                <w:szCs w:val="20"/>
              </w:rPr>
              <w:t>Beter wegdek</w:t>
            </w:r>
          </w:p>
        </w:tc>
        <w:tc>
          <w:tcPr>
            <w:tcW w:w="1417" w:type="dxa"/>
            <w:tcBorders>
              <w:top w:val="single" w:sz="4" w:space="0" w:color="auto"/>
              <w:left w:val="single" w:sz="4" w:space="0" w:color="auto"/>
              <w:bottom w:val="single" w:sz="4" w:space="0" w:color="auto"/>
              <w:right w:val="single" w:sz="4" w:space="0" w:color="auto"/>
            </w:tcBorders>
            <w:hideMark/>
          </w:tcPr>
          <w:p w14:paraId="682F1F89" w14:textId="77777777" w:rsidR="00FB56F2" w:rsidRPr="001341F6" w:rsidRDefault="00FB56F2">
            <w:pPr>
              <w:rPr>
                <w:rFonts w:cs="Arial"/>
                <w:szCs w:val="20"/>
              </w:rPr>
            </w:pPr>
            <w:r w:rsidRPr="001341F6">
              <w:rPr>
                <w:rFonts w:cs="Arial"/>
                <w:szCs w:val="20"/>
              </w:rPr>
              <w:t>Freek de Rooij</w:t>
            </w:r>
          </w:p>
        </w:tc>
        <w:tc>
          <w:tcPr>
            <w:tcW w:w="1559" w:type="dxa"/>
            <w:tcBorders>
              <w:top w:val="single" w:sz="4" w:space="0" w:color="auto"/>
              <w:left w:val="single" w:sz="4" w:space="0" w:color="auto"/>
              <w:bottom w:val="single" w:sz="4" w:space="0" w:color="auto"/>
              <w:right w:val="single" w:sz="4" w:space="0" w:color="auto"/>
            </w:tcBorders>
            <w:hideMark/>
          </w:tcPr>
          <w:p w14:paraId="72D9C93F" w14:textId="77777777" w:rsidR="00FB56F2" w:rsidRDefault="001341F6">
            <w:pPr>
              <w:rPr>
                <w:rFonts w:cs="Arial"/>
                <w:szCs w:val="20"/>
              </w:rPr>
            </w:pPr>
            <w:r>
              <w:rPr>
                <w:rFonts w:cs="Arial"/>
                <w:szCs w:val="20"/>
              </w:rPr>
              <w:t>Nader te onderzoeken of er überhaupt nieuw asfalt gelegd kan worden</w:t>
            </w:r>
          </w:p>
        </w:tc>
      </w:tr>
      <w:tr w:rsidR="00FB56F2" w14:paraId="09BD9640" w14:textId="77777777" w:rsidTr="001341F6">
        <w:trPr>
          <w:trHeight w:val="1145"/>
        </w:trPr>
        <w:tc>
          <w:tcPr>
            <w:tcW w:w="450" w:type="dxa"/>
            <w:tcBorders>
              <w:top w:val="single" w:sz="4" w:space="0" w:color="auto"/>
              <w:left w:val="single" w:sz="4" w:space="0" w:color="auto"/>
              <w:bottom w:val="single" w:sz="4" w:space="0" w:color="auto"/>
              <w:right w:val="single" w:sz="4" w:space="0" w:color="auto"/>
            </w:tcBorders>
          </w:tcPr>
          <w:p w14:paraId="32223BF8" w14:textId="77777777" w:rsidR="00FB56F2" w:rsidRDefault="00FB56F2">
            <w:pPr>
              <w:rPr>
                <w:rFonts w:cs="Arial"/>
                <w:b/>
                <w:szCs w:val="20"/>
              </w:rPr>
            </w:pPr>
          </w:p>
        </w:tc>
        <w:tc>
          <w:tcPr>
            <w:tcW w:w="1843" w:type="dxa"/>
            <w:tcBorders>
              <w:top w:val="single" w:sz="4" w:space="0" w:color="auto"/>
              <w:left w:val="single" w:sz="4" w:space="0" w:color="auto"/>
              <w:bottom w:val="single" w:sz="4" w:space="0" w:color="auto"/>
              <w:right w:val="single" w:sz="4" w:space="0" w:color="auto"/>
            </w:tcBorders>
          </w:tcPr>
          <w:p w14:paraId="666365AB" w14:textId="77777777" w:rsidR="00FB56F2" w:rsidRDefault="00FB56F2">
            <w:pPr>
              <w:rPr>
                <w:rFonts w:cs="Arial"/>
                <w:b/>
                <w:szCs w:val="20"/>
              </w:rPr>
            </w:pPr>
          </w:p>
        </w:tc>
        <w:tc>
          <w:tcPr>
            <w:tcW w:w="3545" w:type="dxa"/>
            <w:tcBorders>
              <w:top w:val="single" w:sz="4" w:space="0" w:color="auto"/>
              <w:left w:val="single" w:sz="4" w:space="0" w:color="auto"/>
              <w:bottom w:val="single" w:sz="4" w:space="0" w:color="auto"/>
              <w:right w:val="single" w:sz="4" w:space="0" w:color="auto"/>
            </w:tcBorders>
            <w:hideMark/>
          </w:tcPr>
          <w:p w14:paraId="0E404364" w14:textId="77777777" w:rsidR="00FB56F2" w:rsidRDefault="00FB56F2">
            <w:pPr>
              <w:rPr>
                <w:rFonts w:cs="Arial"/>
                <w:szCs w:val="20"/>
              </w:rPr>
            </w:pPr>
            <w:r>
              <w:rPr>
                <w:rFonts w:cs="Arial"/>
                <w:szCs w:val="20"/>
              </w:rPr>
              <w:t>3: Ter hoogte van nr. 54; blijft water staan op wegdek</w:t>
            </w:r>
          </w:p>
        </w:tc>
        <w:tc>
          <w:tcPr>
            <w:tcW w:w="3686" w:type="dxa"/>
            <w:tcBorders>
              <w:top w:val="single" w:sz="4" w:space="0" w:color="auto"/>
              <w:left w:val="single" w:sz="4" w:space="0" w:color="auto"/>
              <w:bottom w:val="single" w:sz="4" w:space="0" w:color="auto"/>
              <w:right w:val="single" w:sz="4" w:space="0" w:color="auto"/>
            </w:tcBorders>
            <w:hideMark/>
          </w:tcPr>
          <w:p w14:paraId="526606E1" w14:textId="77777777" w:rsidR="00FB56F2" w:rsidRDefault="00800FE9">
            <w:pPr>
              <w:rPr>
                <w:rFonts w:cs="Arial"/>
                <w:szCs w:val="20"/>
              </w:rPr>
            </w:pPr>
            <w:r>
              <w:rPr>
                <w:rFonts w:cs="Arial"/>
                <w:szCs w:val="20"/>
              </w:rPr>
              <w:t xml:space="preserve">3: </w:t>
            </w:r>
            <w:r w:rsidR="00FB56F2">
              <w:rPr>
                <w:rFonts w:cs="Arial"/>
                <w:szCs w:val="20"/>
              </w:rPr>
              <w:t>Putten controleren en evt. kijken of het mogelijk is om put te verplaatsen</w:t>
            </w:r>
            <w:r w:rsidR="00D948EA">
              <w:rPr>
                <w:rFonts w:cs="Arial"/>
                <w:szCs w:val="20"/>
              </w:rPr>
              <w:t xml:space="preserve"> </w:t>
            </w:r>
            <w:r w:rsidR="00D948EA" w:rsidRPr="001341F6">
              <w:rPr>
                <w:rFonts w:cs="Arial"/>
                <w:szCs w:val="20"/>
              </w:rPr>
              <w:t>(zijn we meebezig)</w:t>
            </w:r>
          </w:p>
        </w:tc>
        <w:tc>
          <w:tcPr>
            <w:tcW w:w="2695" w:type="dxa"/>
            <w:tcBorders>
              <w:top w:val="single" w:sz="4" w:space="0" w:color="auto"/>
              <w:left w:val="single" w:sz="4" w:space="0" w:color="auto"/>
              <w:bottom w:val="single" w:sz="4" w:space="0" w:color="auto"/>
              <w:right w:val="single" w:sz="4" w:space="0" w:color="auto"/>
            </w:tcBorders>
            <w:hideMark/>
          </w:tcPr>
          <w:p w14:paraId="2F22BE61" w14:textId="77777777" w:rsidR="00FB56F2" w:rsidRDefault="00FB56F2">
            <w:pPr>
              <w:rPr>
                <w:rFonts w:cs="Arial"/>
                <w:szCs w:val="20"/>
              </w:rPr>
            </w:pPr>
            <w:r>
              <w:rPr>
                <w:rFonts w:cs="Arial"/>
                <w:szCs w:val="20"/>
              </w:rPr>
              <w:t>Betere doorstroming van het regenwater</w:t>
            </w:r>
          </w:p>
        </w:tc>
        <w:tc>
          <w:tcPr>
            <w:tcW w:w="1417" w:type="dxa"/>
            <w:tcBorders>
              <w:top w:val="single" w:sz="4" w:space="0" w:color="auto"/>
              <w:left w:val="single" w:sz="4" w:space="0" w:color="auto"/>
              <w:bottom w:val="single" w:sz="4" w:space="0" w:color="auto"/>
              <w:right w:val="single" w:sz="4" w:space="0" w:color="auto"/>
            </w:tcBorders>
            <w:hideMark/>
          </w:tcPr>
          <w:p w14:paraId="62EE6481" w14:textId="77777777" w:rsidR="00FB56F2" w:rsidRPr="001341F6" w:rsidRDefault="00FB56F2">
            <w:pPr>
              <w:rPr>
                <w:rFonts w:cs="Arial"/>
                <w:szCs w:val="20"/>
              </w:rPr>
            </w:pPr>
            <w:r w:rsidRPr="001341F6">
              <w:rPr>
                <w:rFonts w:cs="Arial"/>
                <w:szCs w:val="20"/>
              </w:rPr>
              <w:t>3: F. de Rooij</w:t>
            </w:r>
          </w:p>
        </w:tc>
        <w:tc>
          <w:tcPr>
            <w:tcW w:w="1559" w:type="dxa"/>
            <w:tcBorders>
              <w:top w:val="single" w:sz="4" w:space="0" w:color="auto"/>
              <w:left w:val="single" w:sz="4" w:space="0" w:color="auto"/>
              <w:bottom w:val="single" w:sz="4" w:space="0" w:color="auto"/>
              <w:right w:val="single" w:sz="4" w:space="0" w:color="auto"/>
            </w:tcBorders>
            <w:hideMark/>
          </w:tcPr>
          <w:p w14:paraId="6E929DD3" w14:textId="77777777" w:rsidR="00FB56F2" w:rsidRDefault="00FB56F2" w:rsidP="001341F6">
            <w:pPr>
              <w:rPr>
                <w:rFonts w:cs="Arial"/>
                <w:szCs w:val="20"/>
              </w:rPr>
            </w:pPr>
            <w:r>
              <w:rPr>
                <w:rFonts w:cs="Arial"/>
                <w:szCs w:val="20"/>
              </w:rPr>
              <w:t xml:space="preserve">3: </w:t>
            </w:r>
            <w:r w:rsidR="001341F6">
              <w:rPr>
                <w:rFonts w:cs="Arial"/>
                <w:szCs w:val="20"/>
              </w:rPr>
              <w:t>Loopt</w:t>
            </w:r>
          </w:p>
        </w:tc>
      </w:tr>
      <w:tr w:rsidR="00FB56F2" w14:paraId="16CE2ABE" w14:textId="77777777" w:rsidTr="00FB56F2">
        <w:tc>
          <w:tcPr>
            <w:tcW w:w="450" w:type="dxa"/>
            <w:tcBorders>
              <w:top w:val="single" w:sz="4" w:space="0" w:color="auto"/>
              <w:left w:val="single" w:sz="4" w:space="0" w:color="auto"/>
              <w:bottom w:val="single" w:sz="4" w:space="0" w:color="auto"/>
              <w:right w:val="single" w:sz="4" w:space="0" w:color="auto"/>
            </w:tcBorders>
          </w:tcPr>
          <w:p w14:paraId="4939CC9F" w14:textId="77777777" w:rsidR="00FB56F2" w:rsidRDefault="001341F6">
            <w:pPr>
              <w:rPr>
                <w:rFonts w:cs="Arial"/>
                <w:b/>
                <w:szCs w:val="20"/>
              </w:rPr>
            </w:pPr>
            <w:r>
              <w:rPr>
                <w:rFonts w:cs="Arial"/>
                <w:b/>
                <w:szCs w:val="20"/>
              </w:rPr>
              <w:t>6</w:t>
            </w:r>
          </w:p>
        </w:tc>
        <w:tc>
          <w:tcPr>
            <w:tcW w:w="1843" w:type="dxa"/>
            <w:tcBorders>
              <w:top w:val="single" w:sz="4" w:space="0" w:color="auto"/>
              <w:left w:val="single" w:sz="4" w:space="0" w:color="auto"/>
              <w:bottom w:val="single" w:sz="4" w:space="0" w:color="auto"/>
              <w:right w:val="single" w:sz="4" w:space="0" w:color="auto"/>
            </w:tcBorders>
          </w:tcPr>
          <w:p w14:paraId="496BD284" w14:textId="77777777" w:rsidR="00FB56F2" w:rsidRDefault="001341F6">
            <w:pPr>
              <w:rPr>
                <w:rFonts w:cs="Arial"/>
                <w:b/>
                <w:szCs w:val="20"/>
              </w:rPr>
            </w:pPr>
            <w:r>
              <w:rPr>
                <w:rFonts w:cs="Arial"/>
                <w:b/>
                <w:szCs w:val="20"/>
              </w:rPr>
              <w:t>Duinkerken</w:t>
            </w:r>
          </w:p>
        </w:tc>
        <w:tc>
          <w:tcPr>
            <w:tcW w:w="3545" w:type="dxa"/>
            <w:tcBorders>
              <w:top w:val="single" w:sz="4" w:space="0" w:color="auto"/>
              <w:left w:val="single" w:sz="4" w:space="0" w:color="auto"/>
              <w:bottom w:val="single" w:sz="4" w:space="0" w:color="auto"/>
              <w:right w:val="single" w:sz="4" w:space="0" w:color="auto"/>
            </w:tcBorders>
            <w:hideMark/>
          </w:tcPr>
          <w:p w14:paraId="4877FB3A" w14:textId="77777777" w:rsidR="00FB56F2" w:rsidRDefault="00FB56F2">
            <w:pPr>
              <w:spacing w:line="240" w:lineRule="auto"/>
            </w:pPr>
            <w:r>
              <w:rPr>
                <w:rFonts w:cs="Arial"/>
              </w:rPr>
              <w:t>Onlangs geplaatste paaltjes vervangen door verhoogde stoeprand, zoals aan de zuidzijde. Graag uniformiteit in paaltjes, hekjes, etc.</w:t>
            </w:r>
          </w:p>
        </w:tc>
        <w:tc>
          <w:tcPr>
            <w:tcW w:w="3686" w:type="dxa"/>
            <w:tcBorders>
              <w:top w:val="single" w:sz="4" w:space="0" w:color="auto"/>
              <w:left w:val="single" w:sz="4" w:space="0" w:color="auto"/>
              <w:bottom w:val="single" w:sz="4" w:space="0" w:color="auto"/>
              <w:right w:val="single" w:sz="4" w:space="0" w:color="auto"/>
            </w:tcBorders>
            <w:hideMark/>
          </w:tcPr>
          <w:p w14:paraId="3DEDC1C7" w14:textId="77777777" w:rsidR="00FB56F2" w:rsidRDefault="00FB56F2">
            <w:r>
              <w:t>Vervangen door verhoogde trottoirband zoals voor de Nederlanden.</w:t>
            </w:r>
          </w:p>
        </w:tc>
        <w:tc>
          <w:tcPr>
            <w:tcW w:w="2695" w:type="dxa"/>
            <w:tcBorders>
              <w:top w:val="single" w:sz="4" w:space="0" w:color="auto"/>
              <w:left w:val="single" w:sz="4" w:space="0" w:color="auto"/>
              <w:bottom w:val="single" w:sz="4" w:space="0" w:color="auto"/>
              <w:right w:val="single" w:sz="4" w:space="0" w:color="auto"/>
            </w:tcBorders>
            <w:hideMark/>
          </w:tcPr>
          <w:p w14:paraId="652FC3BC" w14:textId="77777777" w:rsidR="00FB56F2" w:rsidRDefault="00FB56F2">
            <w:pPr>
              <w:rPr>
                <w:rFonts w:cs="Arial"/>
                <w:szCs w:val="20"/>
              </w:rPr>
            </w:pPr>
            <w:r>
              <w:rPr>
                <w:rFonts w:cs="Arial"/>
                <w:szCs w:val="20"/>
              </w:rPr>
              <w:t xml:space="preserve">Uniformiteit </w:t>
            </w:r>
          </w:p>
        </w:tc>
        <w:tc>
          <w:tcPr>
            <w:tcW w:w="1417" w:type="dxa"/>
            <w:tcBorders>
              <w:top w:val="single" w:sz="4" w:space="0" w:color="auto"/>
              <w:left w:val="single" w:sz="4" w:space="0" w:color="auto"/>
              <w:bottom w:val="single" w:sz="4" w:space="0" w:color="auto"/>
              <w:right w:val="single" w:sz="4" w:space="0" w:color="auto"/>
            </w:tcBorders>
            <w:hideMark/>
          </w:tcPr>
          <w:p w14:paraId="7474F855" w14:textId="77777777" w:rsidR="00FB56F2" w:rsidRDefault="00FB56F2">
            <w:pPr>
              <w:rPr>
                <w:rFonts w:cs="Arial"/>
                <w:szCs w:val="20"/>
              </w:rPr>
            </w:pPr>
            <w:r>
              <w:rPr>
                <w:rFonts w:cs="Arial"/>
                <w:szCs w:val="20"/>
              </w:rPr>
              <w:t>Verkeer</w:t>
            </w:r>
          </w:p>
        </w:tc>
        <w:tc>
          <w:tcPr>
            <w:tcW w:w="1559" w:type="dxa"/>
            <w:tcBorders>
              <w:top w:val="single" w:sz="4" w:space="0" w:color="auto"/>
              <w:left w:val="single" w:sz="4" w:space="0" w:color="auto"/>
              <w:bottom w:val="single" w:sz="4" w:space="0" w:color="auto"/>
              <w:right w:val="single" w:sz="4" w:space="0" w:color="auto"/>
            </w:tcBorders>
            <w:hideMark/>
          </w:tcPr>
          <w:p w14:paraId="4667CA71" w14:textId="77777777" w:rsidR="00FB56F2" w:rsidRPr="00FB56F2" w:rsidRDefault="00FB56F2" w:rsidP="00DA11D1">
            <w:pPr>
              <w:rPr>
                <w:rFonts w:cs="Arial"/>
                <w:szCs w:val="20"/>
              </w:rPr>
            </w:pPr>
            <w:r w:rsidRPr="00FB56F2">
              <w:rPr>
                <w:rFonts w:cs="Arial"/>
                <w:szCs w:val="20"/>
              </w:rPr>
              <w:t>Onderzoeken bij wie</w:t>
            </w:r>
            <w:r w:rsidR="00D05B44">
              <w:rPr>
                <w:rFonts w:cs="Arial"/>
                <w:szCs w:val="20"/>
              </w:rPr>
              <w:t xml:space="preserve"> dit</w:t>
            </w:r>
            <w:r w:rsidR="00DA11D1">
              <w:rPr>
                <w:rFonts w:cs="Arial"/>
                <w:szCs w:val="20"/>
              </w:rPr>
              <w:t xml:space="preserve"> ligt. Moet het uit CLB 201</w:t>
            </w:r>
            <w:r w:rsidRPr="00FB56F2">
              <w:rPr>
                <w:rFonts w:cs="Arial"/>
                <w:szCs w:val="20"/>
              </w:rPr>
              <w:t>6</w:t>
            </w:r>
            <w:r w:rsidR="00DA11D1">
              <w:rPr>
                <w:rFonts w:cs="Arial"/>
                <w:szCs w:val="20"/>
              </w:rPr>
              <w:t>/2017</w:t>
            </w:r>
            <w:r w:rsidRPr="00FB56F2">
              <w:rPr>
                <w:rFonts w:cs="Arial"/>
                <w:szCs w:val="20"/>
              </w:rPr>
              <w:t xml:space="preserve">? </w:t>
            </w:r>
          </w:p>
        </w:tc>
      </w:tr>
      <w:tr w:rsidR="00300AF6" w14:paraId="346CAD14" w14:textId="77777777" w:rsidTr="00FB56F2">
        <w:trPr>
          <w:trHeight w:val="141"/>
        </w:trPr>
        <w:tc>
          <w:tcPr>
            <w:tcW w:w="450" w:type="dxa"/>
            <w:tcBorders>
              <w:top w:val="single" w:sz="4" w:space="0" w:color="auto"/>
              <w:left w:val="single" w:sz="4" w:space="0" w:color="auto"/>
              <w:bottom w:val="single" w:sz="4" w:space="0" w:color="auto"/>
              <w:right w:val="single" w:sz="4" w:space="0" w:color="auto"/>
            </w:tcBorders>
            <w:hideMark/>
          </w:tcPr>
          <w:p w14:paraId="7E4A7EC1" w14:textId="77777777" w:rsidR="00300AF6" w:rsidRDefault="00300AF6">
            <w:pPr>
              <w:rPr>
                <w:rFonts w:cs="Arial"/>
                <w:b/>
                <w:szCs w:val="20"/>
              </w:rPr>
            </w:pPr>
            <w:r>
              <w:rPr>
                <w:rFonts w:cs="Arial"/>
                <w:b/>
                <w:szCs w:val="20"/>
              </w:rPr>
              <w:t>7</w:t>
            </w:r>
          </w:p>
        </w:tc>
        <w:tc>
          <w:tcPr>
            <w:tcW w:w="1843" w:type="dxa"/>
            <w:tcBorders>
              <w:top w:val="single" w:sz="4" w:space="0" w:color="auto"/>
              <w:left w:val="single" w:sz="4" w:space="0" w:color="auto"/>
              <w:bottom w:val="single" w:sz="4" w:space="0" w:color="auto"/>
              <w:right w:val="single" w:sz="4" w:space="0" w:color="auto"/>
            </w:tcBorders>
            <w:hideMark/>
          </w:tcPr>
          <w:p w14:paraId="0AEDBA1D" w14:textId="77777777" w:rsidR="00300AF6" w:rsidRDefault="00300AF6">
            <w:pPr>
              <w:rPr>
                <w:rFonts w:cs="Arial"/>
                <w:b/>
                <w:szCs w:val="20"/>
              </w:rPr>
            </w:pPr>
            <w:proofErr w:type="spellStart"/>
            <w:r>
              <w:rPr>
                <w:rFonts w:cs="Arial"/>
                <w:b/>
                <w:szCs w:val="20"/>
              </w:rPr>
              <w:t>Fetha</w:t>
            </w:r>
            <w:proofErr w:type="spellEnd"/>
          </w:p>
        </w:tc>
        <w:tc>
          <w:tcPr>
            <w:tcW w:w="3545" w:type="dxa"/>
            <w:tcBorders>
              <w:top w:val="single" w:sz="4" w:space="0" w:color="auto"/>
              <w:left w:val="single" w:sz="4" w:space="0" w:color="auto"/>
              <w:bottom w:val="single" w:sz="4" w:space="0" w:color="auto"/>
              <w:right w:val="single" w:sz="4" w:space="0" w:color="auto"/>
            </w:tcBorders>
            <w:hideMark/>
          </w:tcPr>
          <w:p w14:paraId="5D0991B9" w14:textId="77777777" w:rsidR="00300AF6" w:rsidRDefault="00300AF6" w:rsidP="00300AF6">
            <w:pPr>
              <w:rPr>
                <w:rFonts w:cs="Arial"/>
                <w:szCs w:val="20"/>
              </w:rPr>
            </w:pPr>
            <w:r>
              <w:rPr>
                <w:rFonts w:cs="Arial"/>
                <w:szCs w:val="20"/>
              </w:rPr>
              <w:t>Dode bomen bij bushokje/dorpshuis</w:t>
            </w:r>
          </w:p>
        </w:tc>
        <w:tc>
          <w:tcPr>
            <w:tcW w:w="3686" w:type="dxa"/>
            <w:tcBorders>
              <w:top w:val="single" w:sz="4" w:space="0" w:color="auto"/>
              <w:left w:val="single" w:sz="4" w:space="0" w:color="auto"/>
              <w:bottom w:val="single" w:sz="4" w:space="0" w:color="auto"/>
              <w:right w:val="single" w:sz="4" w:space="0" w:color="auto"/>
            </w:tcBorders>
            <w:hideMark/>
          </w:tcPr>
          <w:p w14:paraId="53283FF8" w14:textId="77777777" w:rsidR="00300AF6" w:rsidRDefault="00300AF6" w:rsidP="00300AF6">
            <w:pPr>
              <w:rPr>
                <w:rFonts w:cs="Arial"/>
                <w:szCs w:val="20"/>
              </w:rPr>
            </w:pPr>
            <w:r>
              <w:rPr>
                <w:rFonts w:cs="Arial"/>
                <w:szCs w:val="20"/>
              </w:rPr>
              <w:t>Herbeplanting van bomen</w:t>
            </w:r>
          </w:p>
          <w:p w14:paraId="4A2AFE29" w14:textId="77777777" w:rsidR="00300AF6" w:rsidRDefault="00300AF6" w:rsidP="00300AF6">
            <w:pPr>
              <w:rPr>
                <w:rFonts w:cs="Arial"/>
                <w:szCs w:val="20"/>
              </w:rPr>
            </w:pPr>
          </w:p>
        </w:tc>
        <w:tc>
          <w:tcPr>
            <w:tcW w:w="2695" w:type="dxa"/>
            <w:tcBorders>
              <w:top w:val="single" w:sz="4" w:space="0" w:color="auto"/>
              <w:left w:val="single" w:sz="4" w:space="0" w:color="auto"/>
              <w:bottom w:val="single" w:sz="4" w:space="0" w:color="auto"/>
              <w:right w:val="single" w:sz="4" w:space="0" w:color="auto"/>
            </w:tcBorders>
          </w:tcPr>
          <w:p w14:paraId="6E654867" w14:textId="77777777" w:rsidR="00300AF6" w:rsidRDefault="00300AF6" w:rsidP="00300AF6">
            <w:pPr>
              <w:rPr>
                <w:rFonts w:cs="Arial"/>
                <w:szCs w:val="20"/>
              </w:rPr>
            </w:pPr>
          </w:p>
        </w:tc>
        <w:tc>
          <w:tcPr>
            <w:tcW w:w="1417" w:type="dxa"/>
            <w:tcBorders>
              <w:top w:val="single" w:sz="4" w:space="0" w:color="auto"/>
              <w:left w:val="single" w:sz="4" w:space="0" w:color="auto"/>
              <w:bottom w:val="single" w:sz="4" w:space="0" w:color="auto"/>
              <w:right w:val="single" w:sz="4" w:space="0" w:color="auto"/>
            </w:tcBorders>
            <w:hideMark/>
          </w:tcPr>
          <w:p w14:paraId="3E978BA2" w14:textId="77777777" w:rsidR="00300AF6" w:rsidRDefault="00300AF6" w:rsidP="00300AF6">
            <w:pPr>
              <w:rPr>
                <w:rFonts w:cs="Arial"/>
                <w:szCs w:val="20"/>
              </w:rPr>
            </w:pPr>
            <w:proofErr w:type="spellStart"/>
            <w:r>
              <w:rPr>
                <w:rFonts w:cs="Arial"/>
                <w:szCs w:val="20"/>
              </w:rPr>
              <w:t>D.van</w:t>
            </w:r>
            <w:proofErr w:type="spellEnd"/>
            <w:r>
              <w:rPr>
                <w:rFonts w:cs="Arial"/>
                <w:szCs w:val="20"/>
              </w:rPr>
              <w:t xml:space="preserve"> Putten</w:t>
            </w:r>
          </w:p>
        </w:tc>
        <w:tc>
          <w:tcPr>
            <w:tcW w:w="1559" w:type="dxa"/>
            <w:tcBorders>
              <w:top w:val="single" w:sz="4" w:space="0" w:color="auto"/>
              <w:left w:val="single" w:sz="4" w:space="0" w:color="auto"/>
              <w:bottom w:val="single" w:sz="4" w:space="0" w:color="auto"/>
              <w:right w:val="single" w:sz="4" w:space="0" w:color="auto"/>
            </w:tcBorders>
            <w:hideMark/>
          </w:tcPr>
          <w:p w14:paraId="56D49533" w14:textId="77777777" w:rsidR="00300AF6" w:rsidRDefault="00300AF6" w:rsidP="00300AF6">
            <w:pPr>
              <w:rPr>
                <w:rFonts w:cs="Arial"/>
                <w:szCs w:val="20"/>
              </w:rPr>
            </w:pPr>
            <w:r>
              <w:rPr>
                <w:rFonts w:cs="Arial"/>
                <w:szCs w:val="20"/>
              </w:rPr>
              <w:t xml:space="preserve">Voor 1 april’16 </w:t>
            </w:r>
          </w:p>
        </w:tc>
      </w:tr>
      <w:tr w:rsidR="00300AF6" w14:paraId="7ECAD6FE" w14:textId="77777777" w:rsidTr="00FB56F2">
        <w:tc>
          <w:tcPr>
            <w:tcW w:w="450" w:type="dxa"/>
            <w:tcBorders>
              <w:top w:val="single" w:sz="4" w:space="0" w:color="auto"/>
              <w:left w:val="single" w:sz="4" w:space="0" w:color="auto"/>
              <w:bottom w:val="single" w:sz="4" w:space="0" w:color="auto"/>
              <w:right w:val="single" w:sz="4" w:space="0" w:color="auto"/>
            </w:tcBorders>
          </w:tcPr>
          <w:p w14:paraId="4838B327" w14:textId="77777777" w:rsidR="00300AF6" w:rsidRDefault="00300AF6">
            <w:pPr>
              <w:rPr>
                <w:rFonts w:cs="Arial"/>
                <w:b/>
                <w:szCs w:val="20"/>
              </w:rPr>
            </w:pPr>
            <w:r>
              <w:rPr>
                <w:rFonts w:cs="Arial"/>
                <w:b/>
                <w:szCs w:val="20"/>
              </w:rPr>
              <w:t>8</w:t>
            </w:r>
          </w:p>
        </w:tc>
        <w:tc>
          <w:tcPr>
            <w:tcW w:w="1843" w:type="dxa"/>
            <w:tcBorders>
              <w:top w:val="single" w:sz="4" w:space="0" w:color="auto"/>
              <w:left w:val="single" w:sz="4" w:space="0" w:color="auto"/>
              <w:bottom w:val="single" w:sz="4" w:space="0" w:color="auto"/>
              <w:right w:val="single" w:sz="4" w:space="0" w:color="auto"/>
            </w:tcBorders>
          </w:tcPr>
          <w:p w14:paraId="423DC5AC" w14:textId="77777777" w:rsidR="00300AF6" w:rsidRDefault="00300AF6">
            <w:pPr>
              <w:rPr>
                <w:rFonts w:cs="Arial"/>
                <w:b/>
                <w:szCs w:val="20"/>
              </w:rPr>
            </w:pPr>
            <w:proofErr w:type="spellStart"/>
            <w:r>
              <w:rPr>
                <w:rFonts w:cs="Arial"/>
                <w:b/>
                <w:szCs w:val="20"/>
              </w:rPr>
              <w:t>Breedstraat</w:t>
            </w:r>
            <w:proofErr w:type="spellEnd"/>
          </w:p>
        </w:tc>
        <w:tc>
          <w:tcPr>
            <w:tcW w:w="3545" w:type="dxa"/>
            <w:tcBorders>
              <w:top w:val="single" w:sz="4" w:space="0" w:color="auto"/>
              <w:left w:val="single" w:sz="4" w:space="0" w:color="auto"/>
              <w:bottom w:val="single" w:sz="4" w:space="0" w:color="auto"/>
              <w:right w:val="single" w:sz="4" w:space="0" w:color="auto"/>
            </w:tcBorders>
            <w:hideMark/>
          </w:tcPr>
          <w:p w14:paraId="56D51D8B" w14:textId="77777777" w:rsidR="00300AF6" w:rsidRDefault="00300AF6">
            <w:pPr>
              <w:rPr>
                <w:rFonts w:cs="Arial"/>
                <w:szCs w:val="20"/>
              </w:rPr>
            </w:pPr>
            <w:r>
              <w:rPr>
                <w:rFonts w:cs="Arial"/>
                <w:szCs w:val="20"/>
              </w:rPr>
              <w:t>Bestrating</w:t>
            </w:r>
          </w:p>
        </w:tc>
        <w:tc>
          <w:tcPr>
            <w:tcW w:w="3686" w:type="dxa"/>
            <w:tcBorders>
              <w:top w:val="single" w:sz="4" w:space="0" w:color="auto"/>
              <w:left w:val="single" w:sz="4" w:space="0" w:color="auto"/>
              <w:bottom w:val="single" w:sz="4" w:space="0" w:color="auto"/>
              <w:right w:val="single" w:sz="4" w:space="0" w:color="auto"/>
            </w:tcBorders>
            <w:hideMark/>
          </w:tcPr>
          <w:p w14:paraId="48DB30F7" w14:textId="77777777" w:rsidR="00300AF6" w:rsidRDefault="00300AF6">
            <w:pPr>
              <w:rPr>
                <w:rFonts w:cs="Arial"/>
                <w:szCs w:val="20"/>
              </w:rPr>
            </w:pPr>
            <w:r>
              <w:rPr>
                <w:rFonts w:cs="Arial"/>
                <w:szCs w:val="20"/>
              </w:rPr>
              <w:t>Kijken naar oplossing kieren in het wegdek</w:t>
            </w:r>
          </w:p>
          <w:p w14:paraId="1BF25AE9" w14:textId="77777777" w:rsidR="00300AF6" w:rsidRDefault="00300AF6">
            <w:pPr>
              <w:rPr>
                <w:rFonts w:cs="Arial"/>
                <w:szCs w:val="20"/>
              </w:rPr>
            </w:pPr>
          </w:p>
          <w:p w14:paraId="3B9654B1" w14:textId="77777777" w:rsidR="00300AF6" w:rsidRDefault="00300AF6">
            <w:pPr>
              <w:rPr>
                <w:rFonts w:cs="Arial"/>
                <w:szCs w:val="20"/>
              </w:rPr>
            </w:pPr>
          </w:p>
        </w:tc>
        <w:tc>
          <w:tcPr>
            <w:tcW w:w="2695" w:type="dxa"/>
            <w:tcBorders>
              <w:top w:val="single" w:sz="4" w:space="0" w:color="auto"/>
              <w:left w:val="single" w:sz="4" w:space="0" w:color="auto"/>
              <w:bottom w:val="single" w:sz="4" w:space="0" w:color="auto"/>
              <w:right w:val="single" w:sz="4" w:space="0" w:color="auto"/>
            </w:tcBorders>
          </w:tcPr>
          <w:p w14:paraId="113BDF0C" w14:textId="77777777" w:rsidR="00300AF6" w:rsidRDefault="00300AF6">
            <w:pPr>
              <w:rPr>
                <w:rFonts w:cs="Arial"/>
                <w:szCs w:val="20"/>
              </w:rPr>
            </w:pPr>
          </w:p>
        </w:tc>
        <w:tc>
          <w:tcPr>
            <w:tcW w:w="1417" w:type="dxa"/>
            <w:tcBorders>
              <w:top w:val="single" w:sz="4" w:space="0" w:color="auto"/>
              <w:left w:val="single" w:sz="4" w:space="0" w:color="auto"/>
              <w:bottom w:val="single" w:sz="4" w:space="0" w:color="auto"/>
              <w:right w:val="single" w:sz="4" w:space="0" w:color="auto"/>
            </w:tcBorders>
          </w:tcPr>
          <w:p w14:paraId="40E8938B" w14:textId="77777777" w:rsidR="00300AF6" w:rsidRPr="001341F6" w:rsidRDefault="00300AF6">
            <w:pPr>
              <w:rPr>
                <w:rFonts w:cs="Arial"/>
                <w:szCs w:val="20"/>
              </w:rPr>
            </w:pPr>
            <w:r w:rsidRPr="001341F6">
              <w:rPr>
                <w:rFonts w:cs="Arial"/>
                <w:szCs w:val="20"/>
              </w:rPr>
              <w:t>F. de Rooij</w:t>
            </w:r>
          </w:p>
          <w:p w14:paraId="35712093" w14:textId="77777777" w:rsidR="00300AF6" w:rsidRDefault="00300AF6">
            <w:pPr>
              <w:rPr>
                <w:rFonts w:cs="Arial"/>
                <w:szCs w:val="20"/>
              </w:rPr>
            </w:pPr>
          </w:p>
        </w:tc>
        <w:tc>
          <w:tcPr>
            <w:tcW w:w="1559" w:type="dxa"/>
            <w:tcBorders>
              <w:top w:val="single" w:sz="4" w:space="0" w:color="auto"/>
              <w:left w:val="single" w:sz="4" w:space="0" w:color="auto"/>
              <w:bottom w:val="single" w:sz="4" w:space="0" w:color="auto"/>
              <w:right w:val="single" w:sz="4" w:space="0" w:color="auto"/>
            </w:tcBorders>
            <w:hideMark/>
          </w:tcPr>
          <w:p w14:paraId="4FFB8284" w14:textId="77777777" w:rsidR="00300AF6" w:rsidRDefault="00300AF6" w:rsidP="001341F6">
            <w:pPr>
              <w:rPr>
                <w:rFonts w:cs="Arial"/>
                <w:szCs w:val="20"/>
              </w:rPr>
            </w:pPr>
            <w:r>
              <w:rPr>
                <w:rFonts w:cs="Arial"/>
                <w:szCs w:val="20"/>
              </w:rPr>
              <w:t xml:space="preserve">z.s.m. </w:t>
            </w:r>
          </w:p>
        </w:tc>
      </w:tr>
      <w:tr w:rsidR="00300AF6" w14:paraId="25D16A38" w14:textId="77777777" w:rsidTr="00FB56F2">
        <w:tc>
          <w:tcPr>
            <w:tcW w:w="450" w:type="dxa"/>
            <w:tcBorders>
              <w:top w:val="single" w:sz="4" w:space="0" w:color="auto"/>
              <w:left w:val="single" w:sz="4" w:space="0" w:color="auto"/>
              <w:bottom w:val="single" w:sz="4" w:space="0" w:color="auto"/>
              <w:right w:val="single" w:sz="4" w:space="0" w:color="auto"/>
            </w:tcBorders>
            <w:hideMark/>
          </w:tcPr>
          <w:p w14:paraId="46A6D4B2" w14:textId="77777777" w:rsidR="00300AF6" w:rsidRDefault="00300AF6">
            <w:pPr>
              <w:rPr>
                <w:rFonts w:cs="Arial"/>
                <w:b/>
                <w:szCs w:val="20"/>
              </w:rPr>
            </w:pPr>
            <w:r>
              <w:rPr>
                <w:rFonts w:cs="Arial"/>
                <w:b/>
                <w:szCs w:val="20"/>
              </w:rPr>
              <w:t>9</w:t>
            </w:r>
          </w:p>
        </w:tc>
        <w:tc>
          <w:tcPr>
            <w:tcW w:w="1843" w:type="dxa"/>
            <w:tcBorders>
              <w:top w:val="single" w:sz="4" w:space="0" w:color="auto"/>
              <w:left w:val="single" w:sz="4" w:space="0" w:color="auto"/>
              <w:bottom w:val="single" w:sz="4" w:space="0" w:color="auto"/>
              <w:right w:val="single" w:sz="4" w:space="0" w:color="auto"/>
            </w:tcBorders>
            <w:hideMark/>
          </w:tcPr>
          <w:p w14:paraId="093A8569" w14:textId="77777777" w:rsidR="00300AF6" w:rsidRDefault="00300AF6">
            <w:pPr>
              <w:rPr>
                <w:rFonts w:cs="Arial"/>
                <w:b/>
                <w:szCs w:val="20"/>
              </w:rPr>
            </w:pPr>
            <w:r>
              <w:rPr>
                <w:rFonts w:cs="Arial"/>
                <w:b/>
                <w:szCs w:val="20"/>
              </w:rPr>
              <w:t xml:space="preserve">Klapstraat </w:t>
            </w:r>
          </w:p>
        </w:tc>
        <w:tc>
          <w:tcPr>
            <w:tcW w:w="3545" w:type="dxa"/>
            <w:tcBorders>
              <w:top w:val="single" w:sz="4" w:space="0" w:color="auto"/>
              <w:left w:val="single" w:sz="4" w:space="0" w:color="auto"/>
              <w:bottom w:val="single" w:sz="4" w:space="0" w:color="auto"/>
              <w:right w:val="single" w:sz="4" w:space="0" w:color="auto"/>
            </w:tcBorders>
            <w:hideMark/>
          </w:tcPr>
          <w:p w14:paraId="251CD155" w14:textId="77777777" w:rsidR="00300AF6" w:rsidRDefault="00300AF6">
            <w:pPr>
              <w:rPr>
                <w:rFonts w:cs="Arial"/>
                <w:szCs w:val="20"/>
              </w:rPr>
            </w:pPr>
            <w:r>
              <w:rPr>
                <w:rFonts w:cs="Arial"/>
                <w:szCs w:val="20"/>
              </w:rPr>
              <w:t>Bestrating</w:t>
            </w:r>
          </w:p>
        </w:tc>
        <w:tc>
          <w:tcPr>
            <w:tcW w:w="3686" w:type="dxa"/>
            <w:tcBorders>
              <w:top w:val="single" w:sz="4" w:space="0" w:color="auto"/>
              <w:left w:val="single" w:sz="4" w:space="0" w:color="auto"/>
              <w:bottom w:val="single" w:sz="4" w:space="0" w:color="auto"/>
              <w:right w:val="single" w:sz="4" w:space="0" w:color="auto"/>
            </w:tcBorders>
            <w:hideMark/>
          </w:tcPr>
          <w:p w14:paraId="5D976898" w14:textId="77777777" w:rsidR="00300AF6" w:rsidRDefault="00300AF6">
            <w:pPr>
              <w:rPr>
                <w:rFonts w:cs="Arial"/>
                <w:szCs w:val="20"/>
              </w:rPr>
            </w:pPr>
            <w:r w:rsidRPr="001341F6">
              <w:rPr>
                <w:rFonts w:cs="Arial"/>
                <w:szCs w:val="20"/>
              </w:rPr>
              <w:t>Kijken naar oplossing kieren in het wegdek</w:t>
            </w:r>
            <w:r>
              <w:rPr>
                <w:rFonts w:cs="Arial"/>
                <w:szCs w:val="20"/>
              </w:rPr>
              <w:t>. Nader onderzoek nodig</w:t>
            </w:r>
          </w:p>
          <w:p w14:paraId="14946A56" w14:textId="77777777" w:rsidR="00300AF6" w:rsidRPr="001341F6" w:rsidRDefault="00300AF6">
            <w:pPr>
              <w:rPr>
                <w:rFonts w:cs="Arial"/>
                <w:szCs w:val="20"/>
              </w:rPr>
            </w:pPr>
          </w:p>
        </w:tc>
        <w:tc>
          <w:tcPr>
            <w:tcW w:w="2695" w:type="dxa"/>
            <w:tcBorders>
              <w:top w:val="single" w:sz="4" w:space="0" w:color="auto"/>
              <w:left w:val="single" w:sz="4" w:space="0" w:color="auto"/>
              <w:bottom w:val="single" w:sz="4" w:space="0" w:color="auto"/>
              <w:right w:val="single" w:sz="4" w:space="0" w:color="auto"/>
            </w:tcBorders>
          </w:tcPr>
          <w:p w14:paraId="1CC013ED" w14:textId="77777777" w:rsidR="00300AF6" w:rsidRDefault="00300AF6">
            <w:pPr>
              <w:rPr>
                <w:rFonts w:cs="Arial"/>
                <w:szCs w:val="20"/>
              </w:rPr>
            </w:pPr>
          </w:p>
        </w:tc>
        <w:tc>
          <w:tcPr>
            <w:tcW w:w="1417" w:type="dxa"/>
            <w:tcBorders>
              <w:top w:val="single" w:sz="4" w:space="0" w:color="auto"/>
              <w:left w:val="single" w:sz="4" w:space="0" w:color="auto"/>
              <w:bottom w:val="single" w:sz="4" w:space="0" w:color="auto"/>
              <w:right w:val="single" w:sz="4" w:space="0" w:color="auto"/>
            </w:tcBorders>
            <w:hideMark/>
          </w:tcPr>
          <w:p w14:paraId="0FC924CC" w14:textId="77777777" w:rsidR="00300AF6" w:rsidRPr="001341F6" w:rsidRDefault="00300AF6">
            <w:pPr>
              <w:rPr>
                <w:rFonts w:cs="Arial"/>
                <w:szCs w:val="20"/>
              </w:rPr>
            </w:pPr>
            <w:r w:rsidRPr="001341F6">
              <w:rPr>
                <w:rFonts w:cs="Arial"/>
                <w:szCs w:val="20"/>
              </w:rPr>
              <w:t>F. de Rooij</w:t>
            </w:r>
          </w:p>
        </w:tc>
        <w:tc>
          <w:tcPr>
            <w:tcW w:w="1559" w:type="dxa"/>
            <w:tcBorders>
              <w:top w:val="single" w:sz="4" w:space="0" w:color="auto"/>
              <w:left w:val="single" w:sz="4" w:space="0" w:color="auto"/>
              <w:bottom w:val="single" w:sz="4" w:space="0" w:color="auto"/>
              <w:right w:val="single" w:sz="4" w:space="0" w:color="auto"/>
            </w:tcBorders>
            <w:hideMark/>
          </w:tcPr>
          <w:p w14:paraId="32955457" w14:textId="77777777" w:rsidR="00300AF6" w:rsidRDefault="00300AF6" w:rsidP="001341F6">
            <w:pPr>
              <w:rPr>
                <w:rFonts w:cs="Arial"/>
                <w:szCs w:val="20"/>
              </w:rPr>
            </w:pPr>
            <w:r>
              <w:rPr>
                <w:rFonts w:cs="Arial"/>
                <w:szCs w:val="20"/>
              </w:rPr>
              <w:t xml:space="preserve">z.s.m. </w:t>
            </w:r>
          </w:p>
        </w:tc>
      </w:tr>
      <w:tr w:rsidR="00300AF6" w14:paraId="478196D2" w14:textId="77777777" w:rsidTr="00FB56F2">
        <w:tc>
          <w:tcPr>
            <w:tcW w:w="450" w:type="dxa"/>
            <w:tcBorders>
              <w:top w:val="single" w:sz="4" w:space="0" w:color="auto"/>
              <w:left w:val="single" w:sz="4" w:space="0" w:color="auto"/>
              <w:bottom w:val="single" w:sz="4" w:space="0" w:color="auto"/>
              <w:right w:val="single" w:sz="4" w:space="0" w:color="auto"/>
            </w:tcBorders>
            <w:hideMark/>
          </w:tcPr>
          <w:p w14:paraId="6DE4AD4C" w14:textId="77777777" w:rsidR="00300AF6" w:rsidRDefault="00300AF6">
            <w:pPr>
              <w:rPr>
                <w:rFonts w:cs="Arial"/>
                <w:b/>
                <w:szCs w:val="20"/>
              </w:rPr>
            </w:pPr>
            <w:r>
              <w:rPr>
                <w:rFonts w:cs="Arial"/>
                <w:b/>
                <w:szCs w:val="20"/>
              </w:rPr>
              <w:t>10</w:t>
            </w:r>
          </w:p>
        </w:tc>
        <w:tc>
          <w:tcPr>
            <w:tcW w:w="1843" w:type="dxa"/>
            <w:tcBorders>
              <w:top w:val="single" w:sz="4" w:space="0" w:color="auto"/>
              <w:left w:val="single" w:sz="4" w:space="0" w:color="auto"/>
              <w:bottom w:val="single" w:sz="4" w:space="0" w:color="auto"/>
              <w:right w:val="single" w:sz="4" w:space="0" w:color="auto"/>
            </w:tcBorders>
            <w:hideMark/>
          </w:tcPr>
          <w:p w14:paraId="78D93D55" w14:textId="77777777" w:rsidR="00300AF6" w:rsidRDefault="00300AF6">
            <w:pPr>
              <w:rPr>
                <w:rFonts w:cs="Arial"/>
                <w:b/>
                <w:szCs w:val="20"/>
              </w:rPr>
            </w:pPr>
            <w:r>
              <w:rPr>
                <w:rFonts w:cs="Arial"/>
                <w:b/>
                <w:szCs w:val="20"/>
              </w:rPr>
              <w:t>Kerkplein Noord</w:t>
            </w:r>
          </w:p>
        </w:tc>
        <w:tc>
          <w:tcPr>
            <w:tcW w:w="3545" w:type="dxa"/>
            <w:tcBorders>
              <w:top w:val="single" w:sz="4" w:space="0" w:color="auto"/>
              <w:left w:val="single" w:sz="4" w:space="0" w:color="auto"/>
              <w:bottom w:val="single" w:sz="4" w:space="0" w:color="auto"/>
              <w:right w:val="single" w:sz="4" w:space="0" w:color="auto"/>
            </w:tcBorders>
            <w:hideMark/>
          </w:tcPr>
          <w:p w14:paraId="4112E87B" w14:textId="77777777" w:rsidR="00300AF6" w:rsidRPr="006C57D9" w:rsidRDefault="00300AF6">
            <w:pPr>
              <w:rPr>
                <w:rFonts w:cs="Arial"/>
                <w:szCs w:val="20"/>
              </w:rPr>
            </w:pPr>
            <w:r w:rsidRPr="006C57D9">
              <w:t>Vlak uitvoeren zonder stoepen en keien, ook voor begrafenissen</w:t>
            </w:r>
            <w:r w:rsidRPr="006C57D9">
              <w:rPr>
                <w:rFonts w:cs="Arial"/>
              </w:rPr>
              <w:t xml:space="preserve"> op </w:t>
            </w:r>
            <w:r w:rsidRPr="006C57D9">
              <w:rPr>
                <w:rFonts w:cs="Arial"/>
              </w:rPr>
              <w:lastRenderedPageBreak/>
              <w:t>verzoek van de kerk.</w:t>
            </w:r>
          </w:p>
        </w:tc>
        <w:tc>
          <w:tcPr>
            <w:tcW w:w="3686" w:type="dxa"/>
            <w:tcBorders>
              <w:top w:val="single" w:sz="4" w:space="0" w:color="auto"/>
              <w:left w:val="single" w:sz="4" w:space="0" w:color="auto"/>
              <w:bottom w:val="single" w:sz="4" w:space="0" w:color="auto"/>
              <w:right w:val="single" w:sz="4" w:space="0" w:color="auto"/>
            </w:tcBorders>
            <w:hideMark/>
          </w:tcPr>
          <w:p w14:paraId="0D6D813E" w14:textId="77777777" w:rsidR="00300AF6" w:rsidRPr="006C57D9" w:rsidRDefault="00300AF6">
            <w:pPr>
              <w:rPr>
                <w:rFonts w:cs="Arial"/>
                <w:szCs w:val="20"/>
              </w:rPr>
            </w:pPr>
            <w:r w:rsidRPr="006C57D9">
              <w:lastRenderedPageBreak/>
              <w:t>Wat is de wens, gezien de complexiteit van de situatie daar?</w:t>
            </w:r>
          </w:p>
        </w:tc>
        <w:tc>
          <w:tcPr>
            <w:tcW w:w="2695" w:type="dxa"/>
            <w:tcBorders>
              <w:top w:val="single" w:sz="4" w:space="0" w:color="auto"/>
              <w:left w:val="single" w:sz="4" w:space="0" w:color="auto"/>
              <w:bottom w:val="single" w:sz="4" w:space="0" w:color="auto"/>
              <w:right w:val="single" w:sz="4" w:space="0" w:color="auto"/>
            </w:tcBorders>
            <w:hideMark/>
          </w:tcPr>
          <w:p w14:paraId="3D03D0BC" w14:textId="77777777" w:rsidR="00300AF6" w:rsidRPr="006C57D9" w:rsidRDefault="00300AF6">
            <w:pPr>
              <w:rPr>
                <w:rFonts w:cs="Arial"/>
                <w:szCs w:val="20"/>
              </w:rPr>
            </w:pPr>
            <w:r w:rsidRPr="006C57D9">
              <w:rPr>
                <w:rFonts w:cs="Arial"/>
                <w:szCs w:val="20"/>
              </w:rPr>
              <w:t xml:space="preserve">Weghalen van de stenen en stoep. In overleg met </w:t>
            </w:r>
            <w:r w:rsidRPr="006C57D9">
              <w:rPr>
                <w:rFonts w:cs="Arial"/>
                <w:szCs w:val="20"/>
              </w:rPr>
              <w:lastRenderedPageBreak/>
              <w:t>kerkbestuur</w:t>
            </w:r>
          </w:p>
        </w:tc>
        <w:tc>
          <w:tcPr>
            <w:tcW w:w="1417" w:type="dxa"/>
            <w:tcBorders>
              <w:top w:val="single" w:sz="4" w:space="0" w:color="auto"/>
              <w:left w:val="single" w:sz="4" w:space="0" w:color="auto"/>
              <w:bottom w:val="single" w:sz="4" w:space="0" w:color="auto"/>
              <w:right w:val="single" w:sz="4" w:space="0" w:color="auto"/>
            </w:tcBorders>
            <w:hideMark/>
          </w:tcPr>
          <w:p w14:paraId="566B9263" w14:textId="77777777" w:rsidR="00300AF6" w:rsidRPr="00D948EA" w:rsidRDefault="00300AF6">
            <w:pPr>
              <w:rPr>
                <w:rFonts w:cs="Arial"/>
                <w:color w:val="FF0000"/>
                <w:szCs w:val="20"/>
              </w:rPr>
            </w:pPr>
            <w:r w:rsidRPr="00D948EA">
              <w:rPr>
                <w:rFonts w:cs="Arial"/>
                <w:color w:val="FF0000"/>
                <w:szCs w:val="20"/>
              </w:rPr>
              <w:lastRenderedPageBreak/>
              <w:t>Kerkbestuur of dorpsraad</w:t>
            </w:r>
          </w:p>
        </w:tc>
        <w:tc>
          <w:tcPr>
            <w:tcW w:w="1559" w:type="dxa"/>
            <w:tcBorders>
              <w:top w:val="single" w:sz="4" w:space="0" w:color="auto"/>
              <w:left w:val="single" w:sz="4" w:space="0" w:color="auto"/>
              <w:bottom w:val="single" w:sz="4" w:space="0" w:color="auto"/>
              <w:right w:val="single" w:sz="4" w:space="0" w:color="auto"/>
            </w:tcBorders>
            <w:hideMark/>
          </w:tcPr>
          <w:p w14:paraId="77DBD4DA" w14:textId="77777777" w:rsidR="00300AF6" w:rsidRPr="006C57D9" w:rsidRDefault="00300AF6">
            <w:pPr>
              <w:rPr>
                <w:rFonts w:cs="Arial"/>
                <w:szCs w:val="20"/>
              </w:rPr>
            </w:pPr>
            <w:r w:rsidRPr="006C57D9">
              <w:rPr>
                <w:rFonts w:cs="Arial"/>
                <w:szCs w:val="20"/>
              </w:rPr>
              <w:t xml:space="preserve">DR  uitzoeken wat het </w:t>
            </w:r>
            <w:r w:rsidRPr="006C57D9">
              <w:rPr>
                <w:rFonts w:cs="Arial"/>
                <w:szCs w:val="20"/>
              </w:rPr>
              <w:lastRenderedPageBreak/>
              <w:t>kerkbestuur wilt</w:t>
            </w:r>
          </w:p>
        </w:tc>
      </w:tr>
      <w:tr w:rsidR="00300AF6" w14:paraId="0B367359" w14:textId="77777777" w:rsidTr="00FB56F2">
        <w:tc>
          <w:tcPr>
            <w:tcW w:w="450" w:type="dxa"/>
            <w:tcBorders>
              <w:top w:val="single" w:sz="4" w:space="0" w:color="auto"/>
              <w:left w:val="single" w:sz="4" w:space="0" w:color="auto"/>
              <w:bottom w:val="single" w:sz="4" w:space="0" w:color="auto"/>
              <w:right w:val="single" w:sz="4" w:space="0" w:color="auto"/>
            </w:tcBorders>
            <w:hideMark/>
          </w:tcPr>
          <w:p w14:paraId="5183D838" w14:textId="77777777" w:rsidR="00300AF6" w:rsidRPr="006C57D9" w:rsidRDefault="00300AF6">
            <w:pPr>
              <w:rPr>
                <w:rFonts w:cs="Arial"/>
                <w:b/>
                <w:szCs w:val="20"/>
              </w:rPr>
            </w:pPr>
            <w:r w:rsidRPr="006C57D9">
              <w:rPr>
                <w:rFonts w:cs="Arial"/>
                <w:b/>
                <w:szCs w:val="20"/>
              </w:rPr>
              <w:lastRenderedPageBreak/>
              <w:t>11</w:t>
            </w:r>
          </w:p>
        </w:tc>
        <w:tc>
          <w:tcPr>
            <w:tcW w:w="1843" w:type="dxa"/>
            <w:tcBorders>
              <w:top w:val="single" w:sz="4" w:space="0" w:color="auto"/>
              <w:left w:val="single" w:sz="4" w:space="0" w:color="auto"/>
              <w:bottom w:val="single" w:sz="4" w:space="0" w:color="auto"/>
              <w:right w:val="single" w:sz="4" w:space="0" w:color="auto"/>
            </w:tcBorders>
            <w:hideMark/>
          </w:tcPr>
          <w:p w14:paraId="4A0AC5B1" w14:textId="77777777" w:rsidR="00300AF6" w:rsidRPr="006C57D9" w:rsidRDefault="00300AF6">
            <w:pPr>
              <w:rPr>
                <w:rFonts w:cs="Arial"/>
                <w:b/>
                <w:szCs w:val="20"/>
              </w:rPr>
            </w:pPr>
            <w:r w:rsidRPr="006C57D9">
              <w:rPr>
                <w:rFonts w:cs="Arial"/>
                <w:b/>
                <w:szCs w:val="20"/>
              </w:rPr>
              <w:t>Raadhuislaan/</w:t>
            </w:r>
          </w:p>
          <w:p w14:paraId="1A4EFFFA" w14:textId="77777777" w:rsidR="00300AF6" w:rsidRPr="006C57D9" w:rsidRDefault="00300AF6">
            <w:pPr>
              <w:rPr>
                <w:rFonts w:cs="Arial"/>
                <w:b/>
                <w:szCs w:val="20"/>
              </w:rPr>
            </w:pPr>
            <w:r w:rsidRPr="006C57D9">
              <w:rPr>
                <w:rFonts w:cs="Arial"/>
                <w:b/>
                <w:szCs w:val="20"/>
              </w:rPr>
              <w:t>Vossenlaan</w:t>
            </w:r>
          </w:p>
        </w:tc>
        <w:tc>
          <w:tcPr>
            <w:tcW w:w="3545" w:type="dxa"/>
            <w:tcBorders>
              <w:top w:val="single" w:sz="4" w:space="0" w:color="auto"/>
              <w:left w:val="single" w:sz="4" w:space="0" w:color="auto"/>
              <w:bottom w:val="single" w:sz="4" w:space="0" w:color="auto"/>
              <w:right w:val="single" w:sz="4" w:space="0" w:color="auto"/>
            </w:tcBorders>
            <w:hideMark/>
          </w:tcPr>
          <w:p w14:paraId="63BEEA24" w14:textId="77777777" w:rsidR="00300AF6" w:rsidRPr="006C57D9" w:rsidRDefault="00300AF6">
            <w:pPr>
              <w:rPr>
                <w:rFonts w:cs="Arial"/>
                <w:szCs w:val="20"/>
              </w:rPr>
            </w:pPr>
            <w:r w:rsidRPr="006C57D9">
              <w:rPr>
                <w:rFonts w:cs="Arial"/>
                <w:szCs w:val="20"/>
              </w:rPr>
              <w:t xml:space="preserve">Goot </w:t>
            </w:r>
          </w:p>
        </w:tc>
        <w:tc>
          <w:tcPr>
            <w:tcW w:w="3686" w:type="dxa"/>
            <w:tcBorders>
              <w:top w:val="single" w:sz="4" w:space="0" w:color="auto"/>
              <w:left w:val="single" w:sz="4" w:space="0" w:color="auto"/>
              <w:bottom w:val="single" w:sz="4" w:space="0" w:color="auto"/>
              <w:right w:val="single" w:sz="4" w:space="0" w:color="auto"/>
            </w:tcBorders>
            <w:hideMark/>
          </w:tcPr>
          <w:p w14:paraId="2E295C7E" w14:textId="77777777" w:rsidR="00300AF6" w:rsidRPr="006C57D9" w:rsidRDefault="00300AF6">
            <w:pPr>
              <w:rPr>
                <w:rFonts w:cs="Arial"/>
                <w:szCs w:val="20"/>
              </w:rPr>
            </w:pPr>
            <w:r w:rsidRPr="006C57D9">
              <w:rPr>
                <w:rFonts w:cs="Arial"/>
                <w:szCs w:val="20"/>
              </w:rPr>
              <w:t>Plaatsen van grasbeton keien</w:t>
            </w:r>
          </w:p>
        </w:tc>
        <w:tc>
          <w:tcPr>
            <w:tcW w:w="2695" w:type="dxa"/>
            <w:tcBorders>
              <w:top w:val="single" w:sz="4" w:space="0" w:color="auto"/>
              <w:left w:val="single" w:sz="4" w:space="0" w:color="auto"/>
              <w:bottom w:val="single" w:sz="4" w:space="0" w:color="auto"/>
              <w:right w:val="single" w:sz="4" w:space="0" w:color="auto"/>
            </w:tcBorders>
          </w:tcPr>
          <w:p w14:paraId="03CE1974" w14:textId="77777777" w:rsidR="00300AF6" w:rsidRPr="006C57D9" w:rsidRDefault="00300AF6">
            <w:pPr>
              <w:rPr>
                <w:rFonts w:cs="Arial"/>
                <w:szCs w:val="20"/>
              </w:rPr>
            </w:pPr>
          </w:p>
        </w:tc>
        <w:tc>
          <w:tcPr>
            <w:tcW w:w="1417" w:type="dxa"/>
            <w:tcBorders>
              <w:top w:val="single" w:sz="4" w:space="0" w:color="auto"/>
              <w:left w:val="single" w:sz="4" w:space="0" w:color="auto"/>
              <w:bottom w:val="single" w:sz="4" w:space="0" w:color="auto"/>
              <w:right w:val="single" w:sz="4" w:space="0" w:color="auto"/>
            </w:tcBorders>
            <w:hideMark/>
          </w:tcPr>
          <w:p w14:paraId="14B33C27" w14:textId="77777777" w:rsidR="00300AF6" w:rsidRPr="001341F6" w:rsidRDefault="00300AF6">
            <w:pPr>
              <w:rPr>
                <w:rFonts w:cs="Arial"/>
                <w:szCs w:val="20"/>
              </w:rPr>
            </w:pPr>
            <w:r w:rsidRPr="001341F6">
              <w:rPr>
                <w:rFonts w:cs="Arial"/>
                <w:szCs w:val="20"/>
              </w:rPr>
              <w:t>F. de Rooij</w:t>
            </w:r>
          </w:p>
        </w:tc>
        <w:tc>
          <w:tcPr>
            <w:tcW w:w="1559" w:type="dxa"/>
            <w:tcBorders>
              <w:top w:val="single" w:sz="4" w:space="0" w:color="auto"/>
              <w:left w:val="single" w:sz="4" w:space="0" w:color="auto"/>
              <w:bottom w:val="single" w:sz="4" w:space="0" w:color="auto"/>
              <w:right w:val="single" w:sz="4" w:space="0" w:color="auto"/>
            </w:tcBorders>
            <w:hideMark/>
          </w:tcPr>
          <w:p w14:paraId="3B1762CF" w14:textId="77777777" w:rsidR="00300AF6" w:rsidRPr="006C57D9" w:rsidRDefault="00300AF6">
            <w:pPr>
              <w:rPr>
                <w:rFonts w:cs="Arial"/>
                <w:szCs w:val="20"/>
              </w:rPr>
            </w:pPr>
            <w:r w:rsidRPr="006C57D9">
              <w:rPr>
                <w:rFonts w:cs="Arial"/>
                <w:szCs w:val="20"/>
              </w:rPr>
              <w:t xml:space="preserve">Nader onderzoeken nodig </w:t>
            </w:r>
          </w:p>
        </w:tc>
      </w:tr>
      <w:tr w:rsidR="00300AF6" w:rsidRPr="006C57D9" w14:paraId="00531B15" w14:textId="77777777" w:rsidTr="00FB56F2">
        <w:tc>
          <w:tcPr>
            <w:tcW w:w="450" w:type="dxa"/>
            <w:tcBorders>
              <w:top w:val="single" w:sz="4" w:space="0" w:color="auto"/>
              <w:left w:val="single" w:sz="4" w:space="0" w:color="auto"/>
              <w:bottom w:val="single" w:sz="4" w:space="0" w:color="auto"/>
              <w:right w:val="single" w:sz="4" w:space="0" w:color="auto"/>
            </w:tcBorders>
            <w:hideMark/>
          </w:tcPr>
          <w:p w14:paraId="42F3D022" w14:textId="77777777" w:rsidR="00300AF6" w:rsidRPr="006C57D9" w:rsidRDefault="00300AF6">
            <w:pPr>
              <w:rPr>
                <w:rFonts w:cs="Arial"/>
                <w:b/>
                <w:szCs w:val="20"/>
              </w:rPr>
            </w:pPr>
            <w:r w:rsidRPr="006C57D9">
              <w:rPr>
                <w:rFonts w:cs="Arial"/>
                <w:b/>
                <w:szCs w:val="20"/>
              </w:rPr>
              <w:t>12</w:t>
            </w:r>
          </w:p>
        </w:tc>
        <w:tc>
          <w:tcPr>
            <w:tcW w:w="1843" w:type="dxa"/>
            <w:tcBorders>
              <w:top w:val="single" w:sz="4" w:space="0" w:color="auto"/>
              <w:left w:val="single" w:sz="4" w:space="0" w:color="auto"/>
              <w:bottom w:val="single" w:sz="4" w:space="0" w:color="auto"/>
              <w:right w:val="single" w:sz="4" w:space="0" w:color="auto"/>
            </w:tcBorders>
            <w:hideMark/>
          </w:tcPr>
          <w:p w14:paraId="1E84880A" w14:textId="77777777" w:rsidR="00300AF6" w:rsidRPr="006C57D9" w:rsidRDefault="00300AF6">
            <w:pPr>
              <w:rPr>
                <w:rFonts w:cs="Arial"/>
                <w:b/>
                <w:szCs w:val="20"/>
              </w:rPr>
            </w:pPr>
            <w:r w:rsidRPr="006C57D9">
              <w:rPr>
                <w:rFonts w:cs="Arial"/>
                <w:b/>
                <w:szCs w:val="20"/>
              </w:rPr>
              <w:t>Boerenlaantje</w:t>
            </w:r>
          </w:p>
        </w:tc>
        <w:tc>
          <w:tcPr>
            <w:tcW w:w="3545" w:type="dxa"/>
            <w:tcBorders>
              <w:top w:val="single" w:sz="4" w:space="0" w:color="auto"/>
              <w:left w:val="single" w:sz="4" w:space="0" w:color="auto"/>
              <w:bottom w:val="single" w:sz="4" w:space="0" w:color="auto"/>
              <w:right w:val="single" w:sz="4" w:space="0" w:color="auto"/>
            </w:tcBorders>
            <w:hideMark/>
          </w:tcPr>
          <w:p w14:paraId="5D639962" w14:textId="77777777" w:rsidR="00300AF6" w:rsidRPr="006C57D9" w:rsidRDefault="00300AF6">
            <w:pPr>
              <w:rPr>
                <w:rFonts w:cs="Arial"/>
                <w:szCs w:val="20"/>
              </w:rPr>
            </w:pPr>
            <w:r w:rsidRPr="006C57D9">
              <w:rPr>
                <w:rFonts w:cs="Arial"/>
                <w:szCs w:val="20"/>
              </w:rPr>
              <w:t>Het voetpad verzakt</w:t>
            </w:r>
          </w:p>
        </w:tc>
        <w:tc>
          <w:tcPr>
            <w:tcW w:w="3686" w:type="dxa"/>
            <w:tcBorders>
              <w:top w:val="single" w:sz="4" w:space="0" w:color="auto"/>
              <w:left w:val="single" w:sz="4" w:space="0" w:color="auto"/>
              <w:bottom w:val="single" w:sz="4" w:space="0" w:color="auto"/>
              <w:right w:val="single" w:sz="4" w:space="0" w:color="auto"/>
            </w:tcBorders>
            <w:hideMark/>
          </w:tcPr>
          <w:p w14:paraId="510035D1" w14:textId="77777777" w:rsidR="00300AF6" w:rsidRPr="006C57D9" w:rsidRDefault="00300AF6" w:rsidP="00D948EA">
            <w:pPr>
              <w:rPr>
                <w:rFonts w:cs="Arial"/>
                <w:szCs w:val="20"/>
              </w:rPr>
            </w:pPr>
            <w:r>
              <w:rPr>
                <w:rFonts w:cs="Arial"/>
                <w:szCs w:val="20"/>
              </w:rPr>
              <w:t xml:space="preserve">Onderhoud ligt bij de </w:t>
            </w:r>
            <w:r w:rsidRPr="00C53C33">
              <w:rPr>
                <w:rFonts w:cs="Arial"/>
                <w:szCs w:val="20"/>
              </w:rPr>
              <w:t xml:space="preserve">gemeente </w:t>
            </w:r>
            <w:r w:rsidRPr="001341F6">
              <w:rPr>
                <w:rFonts w:cs="Arial"/>
                <w:b/>
                <w:szCs w:val="20"/>
              </w:rPr>
              <w:t>(</w:t>
            </w:r>
            <w:r w:rsidR="00C53C33">
              <w:rPr>
                <w:rFonts w:cs="Arial"/>
                <w:b/>
                <w:szCs w:val="20"/>
              </w:rPr>
              <w:t xml:space="preserve">wellicht iets voor het </w:t>
            </w:r>
            <w:proofErr w:type="spellStart"/>
            <w:r w:rsidRPr="001341F6">
              <w:rPr>
                <w:rFonts w:cs="Arial"/>
                <w:b/>
                <w:szCs w:val="20"/>
              </w:rPr>
              <w:t>handy</w:t>
            </w:r>
            <w:proofErr w:type="spellEnd"/>
            <w:r w:rsidRPr="001341F6">
              <w:rPr>
                <w:rFonts w:cs="Arial"/>
                <w:b/>
                <w:szCs w:val="20"/>
              </w:rPr>
              <w:t xml:space="preserve"> man team???)</w:t>
            </w:r>
          </w:p>
        </w:tc>
        <w:tc>
          <w:tcPr>
            <w:tcW w:w="2695" w:type="dxa"/>
            <w:tcBorders>
              <w:top w:val="single" w:sz="4" w:space="0" w:color="auto"/>
              <w:left w:val="single" w:sz="4" w:space="0" w:color="auto"/>
              <w:bottom w:val="single" w:sz="4" w:space="0" w:color="auto"/>
              <w:right w:val="single" w:sz="4" w:space="0" w:color="auto"/>
            </w:tcBorders>
          </w:tcPr>
          <w:p w14:paraId="101D7E60" w14:textId="77777777" w:rsidR="00300AF6" w:rsidRPr="006C57D9" w:rsidRDefault="00300AF6">
            <w:pPr>
              <w:rPr>
                <w:rFonts w:cs="Arial"/>
                <w:szCs w:val="20"/>
              </w:rPr>
            </w:pPr>
          </w:p>
        </w:tc>
        <w:tc>
          <w:tcPr>
            <w:tcW w:w="1417" w:type="dxa"/>
            <w:tcBorders>
              <w:top w:val="single" w:sz="4" w:space="0" w:color="auto"/>
              <w:left w:val="single" w:sz="4" w:space="0" w:color="auto"/>
              <w:bottom w:val="single" w:sz="4" w:space="0" w:color="auto"/>
              <w:right w:val="single" w:sz="4" w:space="0" w:color="auto"/>
            </w:tcBorders>
            <w:hideMark/>
          </w:tcPr>
          <w:p w14:paraId="5685EE7B" w14:textId="77777777" w:rsidR="00300AF6" w:rsidRPr="001341F6" w:rsidRDefault="00300AF6">
            <w:pPr>
              <w:rPr>
                <w:rFonts w:cs="Arial"/>
                <w:b/>
                <w:szCs w:val="20"/>
              </w:rPr>
            </w:pPr>
            <w:r w:rsidRPr="001341F6">
              <w:rPr>
                <w:rFonts w:cs="Arial"/>
                <w:b/>
                <w:szCs w:val="20"/>
              </w:rPr>
              <w:t>F. de Rooij</w:t>
            </w:r>
          </w:p>
        </w:tc>
        <w:tc>
          <w:tcPr>
            <w:tcW w:w="1559" w:type="dxa"/>
            <w:tcBorders>
              <w:top w:val="single" w:sz="4" w:space="0" w:color="auto"/>
              <w:left w:val="single" w:sz="4" w:space="0" w:color="auto"/>
              <w:bottom w:val="single" w:sz="4" w:space="0" w:color="auto"/>
              <w:right w:val="single" w:sz="4" w:space="0" w:color="auto"/>
            </w:tcBorders>
          </w:tcPr>
          <w:p w14:paraId="6B1ADB11" w14:textId="77777777" w:rsidR="00300AF6" w:rsidRPr="006C57D9" w:rsidRDefault="00300AF6" w:rsidP="00FB56F2">
            <w:pPr>
              <w:rPr>
                <w:rFonts w:cs="Arial"/>
                <w:szCs w:val="20"/>
              </w:rPr>
            </w:pPr>
            <w:r w:rsidRPr="006C57D9">
              <w:rPr>
                <w:rFonts w:cs="Arial"/>
                <w:szCs w:val="20"/>
              </w:rPr>
              <w:t>Nader onderzoek nodig</w:t>
            </w:r>
          </w:p>
        </w:tc>
      </w:tr>
      <w:tr w:rsidR="00300AF6" w14:paraId="7872E55B" w14:textId="77777777" w:rsidTr="00FB56F2">
        <w:tc>
          <w:tcPr>
            <w:tcW w:w="450" w:type="dxa"/>
            <w:tcBorders>
              <w:top w:val="single" w:sz="4" w:space="0" w:color="auto"/>
              <w:left w:val="single" w:sz="4" w:space="0" w:color="auto"/>
              <w:bottom w:val="single" w:sz="4" w:space="0" w:color="auto"/>
              <w:right w:val="single" w:sz="4" w:space="0" w:color="auto"/>
            </w:tcBorders>
            <w:hideMark/>
          </w:tcPr>
          <w:p w14:paraId="0F42AA81" w14:textId="77777777" w:rsidR="00300AF6" w:rsidRPr="00D7059B" w:rsidRDefault="00300AF6">
            <w:pPr>
              <w:rPr>
                <w:rFonts w:cs="Arial"/>
                <w:b/>
                <w:szCs w:val="20"/>
              </w:rPr>
            </w:pPr>
            <w:r w:rsidRPr="00D7059B">
              <w:rPr>
                <w:rFonts w:cs="Arial"/>
                <w:b/>
                <w:szCs w:val="20"/>
              </w:rPr>
              <w:t>18</w:t>
            </w:r>
          </w:p>
        </w:tc>
        <w:tc>
          <w:tcPr>
            <w:tcW w:w="1843" w:type="dxa"/>
            <w:tcBorders>
              <w:top w:val="single" w:sz="4" w:space="0" w:color="auto"/>
              <w:left w:val="single" w:sz="4" w:space="0" w:color="auto"/>
              <w:bottom w:val="single" w:sz="4" w:space="0" w:color="auto"/>
              <w:right w:val="single" w:sz="4" w:space="0" w:color="auto"/>
            </w:tcBorders>
            <w:hideMark/>
          </w:tcPr>
          <w:p w14:paraId="0B93E159" w14:textId="77777777" w:rsidR="00300AF6" w:rsidRPr="00D7059B" w:rsidRDefault="00300AF6">
            <w:pPr>
              <w:rPr>
                <w:rFonts w:cs="Arial"/>
                <w:b/>
                <w:szCs w:val="20"/>
              </w:rPr>
            </w:pPr>
            <w:r w:rsidRPr="00D7059B">
              <w:rPr>
                <w:rFonts w:cs="Arial"/>
                <w:b/>
                <w:szCs w:val="20"/>
              </w:rPr>
              <w:t>Jaagpad</w:t>
            </w:r>
          </w:p>
        </w:tc>
        <w:tc>
          <w:tcPr>
            <w:tcW w:w="3545" w:type="dxa"/>
            <w:tcBorders>
              <w:top w:val="single" w:sz="4" w:space="0" w:color="auto"/>
              <w:left w:val="single" w:sz="4" w:space="0" w:color="auto"/>
              <w:bottom w:val="single" w:sz="4" w:space="0" w:color="auto"/>
              <w:right w:val="single" w:sz="4" w:space="0" w:color="auto"/>
            </w:tcBorders>
            <w:hideMark/>
          </w:tcPr>
          <w:p w14:paraId="4338C3F1" w14:textId="77777777" w:rsidR="00300AF6" w:rsidRPr="00D7059B" w:rsidRDefault="00300AF6">
            <w:pPr>
              <w:rPr>
                <w:rFonts w:cs="Arial"/>
                <w:szCs w:val="20"/>
              </w:rPr>
            </w:pPr>
            <w:r>
              <w:rPr>
                <w:rFonts w:cs="Arial"/>
                <w:szCs w:val="20"/>
              </w:rPr>
              <w:t>D</w:t>
            </w:r>
            <w:r w:rsidRPr="00D7059B">
              <w:rPr>
                <w:rFonts w:cs="Arial"/>
                <w:szCs w:val="20"/>
              </w:rPr>
              <w:t xml:space="preserve">eel van het pad is erg slecht </w:t>
            </w:r>
          </w:p>
        </w:tc>
        <w:tc>
          <w:tcPr>
            <w:tcW w:w="3686" w:type="dxa"/>
            <w:tcBorders>
              <w:top w:val="single" w:sz="4" w:space="0" w:color="auto"/>
              <w:left w:val="single" w:sz="4" w:space="0" w:color="auto"/>
              <w:bottom w:val="single" w:sz="4" w:space="0" w:color="auto"/>
              <w:right w:val="single" w:sz="4" w:space="0" w:color="auto"/>
            </w:tcBorders>
            <w:hideMark/>
          </w:tcPr>
          <w:p w14:paraId="73C1D1D1" w14:textId="77777777" w:rsidR="00300AF6" w:rsidRPr="00D7059B" w:rsidRDefault="00300AF6">
            <w:pPr>
              <w:rPr>
                <w:rFonts w:cs="Arial"/>
                <w:szCs w:val="20"/>
              </w:rPr>
            </w:pPr>
            <w:r>
              <w:rPr>
                <w:rFonts w:cs="Arial"/>
                <w:szCs w:val="20"/>
              </w:rPr>
              <w:t>O</w:t>
            </w:r>
            <w:r w:rsidRPr="00D7059B">
              <w:rPr>
                <w:rFonts w:cs="Arial"/>
                <w:szCs w:val="20"/>
              </w:rPr>
              <w:t>nderhoud plegen</w:t>
            </w:r>
          </w:p>
        </w:tc>
        <w:tc>
          <w:tcPr>
            <w:tcW w:w="2695" w:type="dxa"/>
            <w:tcBorders>
              <w:top w:val="single" w:sz="4" w:space="0" w:color="auto"/>
              <w:left w:val="single" w:sz="4" w:space="0" w:color="auto"/>
              <w:bottom w:val="single" w:sz="4" w:space="0" w:color="auto"/>
              <w:right w:val="single" w:sz="4" w:space="0" w:color="auto"/>
            </w:tcBorders>
            <w:hideMark/>
          </w:tcPr>
          <w:p w14:paraId="6D9B2619" w14:textId="77777777" w:rsidR="00300AF6" w:rsidRPr="00D7059B" w:rsidRDefault="00300AF6">
            <w:pPr>
              <w:rPr>
                <w:rFonts w:cs="Arial"/>
                <w:szCs w:val="20"/>
              </w:rPr>
            </w:pPr>
            <w:r w:rsidRPr="00D7059B">
              <w:rPr>
                <w:rFonts w:cs="Arial"/>
                <w:szCs w:val="20"/>
              </w:rPr>
              <w:t>Jaagpad toegankelijker</w:t>
            </w:r>
          </w:p>
        </w:tc>
        <w:tc>
          <w:tcPr>
            <w:tcW w:w="1417" w:type="dxa"/>
            <w:tcBorders>
              <w:top w:val="single" w:sz="4" w:space="0" w:color="auto"/>
              <w:left w:val="single" w:sz="4" w:space="0" w:color="auto"/>
              <w:bottom w:val="single" w:sz="4" w:space="0" w:color="auto"/>
              <w:right w:val="single" w:sz="4" w:space="0" w:color="auto"/>
            </w:tcBorders>
            <w:hideMark/>
          </w:tcPr>
          <w:p w14:paraId="741191ED" w14:textId="77777777" w:rsidR="00300AF6" w:rsidRPr="000F6A7A" w:rsidRDefault="00300AF6" w:rsidP="006C57D9">
            <w:pPr>
              <w:rPr>
                <w:rFonts w:cs="Arial"/>
                <w:szCs w:val="20"/>
              </w:rPr>
            </w:pPr>
            <w:r w:rsidRPr="000F6A7A">
              <w:rPr>
                <w:rFonts w:cs="Arial"/>
                <w:szCs w:val="20"/>
              </w:rPr>
              <w:t>F. de Rooij</w:t>
            </w:r>
          </w:p>
        </w:tc>
        <w:tc>
          <w:tcPr>
            <w:tcW w:w="1559" w:type="dxa"/>
            <w:tcBorders>
              <w:top w:val="single" w:sz="4" w:space="0" w:color="auto"/>
              <w:left w:val="single" w:sz="4" w:space="0" w:color="auto"/>
              <w:bottom w:val="single" w:sz="4" w:space="0" w:color="auto"/>
              <w:right w:val="single" w:sz="4" w:space="0" w:color="auto"/>
            </w:tcBorders>
            <w:hideMark/>
          </w:tcPr>
          <w:p w14:paraId="6118333F" w14:textId="77777777" w:rsidR="00300AF6" w:rsidRPr="006C57D9" w:rsidRDefault="00300AF6">
            <w:pPr>
              <w:rPr>
                <w:rFonts w:cs="Arial"/>
                <w:szCs w:val="20"/>
              </w:rPr>
            </w:pPr>
            <w:r w:rsidRPr="006C57D9">
              <w:rPr>
                <w:rFonts w:cs="Arial"/>
                <w:szCs w:val="20"/>
              </w:rPr>
              <w:t>Straatwerk moet nog worden gedaan</w:t>
            </w:r>
          </w:p>
        </w:tc>
      </w:tr>
    </w:tbl>
    <w:p w14:paraId="6AD5BC5B" w14:textId="77777777" w:rsidR="00D948EA" w:rsidRDefault="00D948EA"/>
    <w:p w14:paraId="24A7E945" w14:textId="77777777" w:rsidR="00D948EA" w:rsidRDefault="00D948EA">
      <w:pPr>
        <w:spacing w:after="200" w:line="276" w:lineRule="auto"/>
      </w:pPr>
      <w:r>
        <w:br w:type="page"/>
      </w:r>
    </w:p>
    <w:p w14:paraId="58ACB96E" w14:textId="77777777" w:rsidR="00301BD6" w:rsidRDefault="00D05B44">
      <w:pPr>
        <w:rPr>
          <w:b/>
        </w:rPr>
      </w:pPr>
      <w:r w:rsidRPr="00D05B44">
        <w:rPr>
          <w:b/>
        </w:rPr>
        <w:lastRenderedPageBreak/>
        <w:t>Afgehandeld</w:t>
      </w:r>
    </w:p>
    <w:tbl>
      <w:tblPr>
        <w:tblStyle w:val="Tabelraster"/>
        <w:tblW w:w="15195" w:type="dxa"/>
        <w:tblInd w:w="-341" w:type="dxa"/>
        <w:tblLayout w:type="fixed"/>
        <w:tblLook w:val="04A0" w:firstRow="1" w:lastRow="0" w:firstColumn="1" w:lastColumn="0" w:noHBand="0" w:noVBand="1"/>
      </w:tblPr>
      <w:tblGrid>
        <w:gridCol w:w="450"/>
        <w:gridCol w:w="1843"/>
        <w:gridCol w:w="3401"/>
        <w:gridCol w:w="2268"/>
        <w:gridCol w:w="2410"/>
        <w:gridCol w:w="1276"/>
        <w:gridCol w:w="3547"/>
      </w:tblGrid>
      <w:tr w:rsidR="00800FE9" w14:paraId="22030A70" w14:textId="77777777" w:rsidTr="00021900">
        <w:trPr>
          <w:trHeight w:val="233"/>
        </w:trPr>
        <w:tc>
          <w:tcPr>
            <w:tcW w:w="450" w:type="dxa"/>
            <w:tcBorders>
              <w:top w:val="single" w:sz="4" w:space="0" w:color="auto"/>
              <w:left w:val="single" w:sz="4" w:space="0" w:color="auto"/>
              <w:bottom w:val="single" w:sz="4" w:space="0" w:color="auto"/>
              <w:right w:val="single" w:sz="4" w:space="0" w:color="auto"/>
            </w:tcBorders>
            <w:hideMark/>
          </w:tcPr>
          <w:p w14:paraId="7552A818" w14:textId="77777777" w:rsidR="00800FE9" w:rsidRDefault="00800FE9" w:rsidP="0067569A">
            <w:pPr>
              <w:rPr>
                <w:rFonts w:cs="Arial"/>
                <w:szCs w:val="20"/>
              </w:rPr>
            </w:pPr>
          </w:p>
        </w:tc>
        <w:tc>
          <w:tcPr>
            <w:tcW w:w="1843" w:type="dxa"/>
            <w:tcBorders>
              <w:top w:val="single" w:sz="4" w:space="0" w:color="auto"/>
              <w:left w:val="single" w:sz="4" w:space="0" w:color="auto"/>
              <w:bottom w:val="single" w:sz="4" w:space="0" w:color="auto"/>
              <w:right w:val="single" w:sz="4" w:space="0" w:color="auto"/>
            </w:tcBorders>
            <w:hideMark/>
          </w:tcPr>
          <w:p w14:paraId="7F079993" w14:textId="77777777" w:rsidR="00800FE9" w:rsidRDefault="00800FE9" w:rsidP="0067569A">
            <w:pPr>
              <w:rPr>
                <w:rFonts w:cs="Arial"/>
                <w:szCs w:val="20"/>
              </w:rPr>
            </w:pPr>
            <w:r>
              <w:rPr>
                <w:rFonts w:cs="Arial"/>
                <w:szCs w:val="20"/>
              </w:rPr>
              <w:t xml:space="preserve">Locatie </w:t>
            </w:r>
          </w:p>
        </w:tc>
        <w:tc>
          <w:tcPr>
            <w:tcW w:w="3401" w:type="dxa"/>
            <w:tcBorders>
              <w:top w:val="single" w:sz="4" w:space="0" w:color="auto"/>
              <w:left w:val="single" w:sz="4" w:space="0" w:color="auto"/>
              <w:bottom w:val="single" w:sz="4" w:space="0" w:color="auto"/>
              <w:right w:val="single" w:sz="4" w:space="0" w:color="auto"/>
            </w:tcBorders>
            <w:hideMark/>
          </w:tcPr>
          <w:p w14:paraId="619B9C27" w14:textId="77777777" w:rsidR="00800FE9" w:rsidRDefault="00800FE9" w:rsidP="0067569A">
            <w:pPr>
              <w:rPr>
                <w:rFonts w:cs="Arial"/>
                <w:szCs w:val="20"/>
              </w:rPr>
            </w:pPr>
            <w:r>
              <w:rPr>
                <w:rFonts w:cs="Arial"/>
                <w:szCs w:val="20"/>
              </w:rPr>
              <w:t>Onderwerp</w:t>
            </w:r>
          </w:p>
        </w:tc>
        <w:tc>
          <w:tcPr>
            <w:tcW w:w="2268" w:type="dxa"/>
            <w:tcBorders>
              <w:top w:val="single" w:sz="4" w:space="0" w:color="auto"/>
              <w:left w:val="single" w:sz="4" w:space="0" w:color="auto"/>
              <w:bottom w:val="single" w:sz="4" w:space="0" w:color="auto"/>
              <w:right w:val="single" w:sz="4" w:space="0" w:color="auto"/>
            </w:tcBorders>
            <w:hideMark/>
          </w:tcPr>
          <w:p w14:paraId="29C278D5" w14:textId="77777777" w:rsidR="00800FE9" w:rsidRDefault="00800FE9" w:rsidP="0067569A">
            <w:pPr>
              <w:rPr>
                <w:rFonts w:cs="Arial"/>
                <w:szCs w:val="20"/>
              </w:rPr>
            </w:pPr>
            <w:r>
              <w:rPr>
                <w:rFonts w:cs="Arial"/>
                <w:szCs w:val="20"/>
              </w:rPr>
              <w:t>Actie</w:t>
            </w:r>
          </w:p>
        </w:tc>
        <w:tc>
          <w:tcPr>
            <w:tcW w:w="2410" w:type="dxa"/>
            <w:tcBorders>
              <w:top w:val="single" w:sz="4" w:space="0" w:color="auto"/>
              <w:left w:val="single" w:sz="4" w:space="0" w:color="auto"/>
              <w:bottom w:val="single" w:sz="4" w:space="0" w:color="auto"/>
              <w:right w:val="single" w:sz="4" w:space="0" w:color="auto"/>
            </w:tcBorders>
            <w:hideMark/>
          </w:tcPr>
          <w:p w14:paraId="24A2561A" w14:textId="77777777" w:rsidR="00800FE9" w:rsidRDefault="00800FE9" w:rsidP="0067569A">
            <w:pPr>
              <w:rPr>
                <w:rFonts w:cs="Arial"/>
                <w:szCs w:val="20"/>
              </w:rPr>
            </w:pPr>
            <w:r>
              <w:rPr>
                <w:rFonts w:cs="Arial"/>
                <w:szCs w:val="20"/>
              </w:rPr>
              <w:t>Resultaat</w:t>
            </w:r>
          </w:p>
        </w:tc>
        <w:tc>
          <w:tcPr>
            <w:tcW w:w="1276" w:type="dxa"/>
            <w:tcBorders>
              <w:top w:val="single" w:sz="4" w:space="0" w:color="auto"/>
              <w:left w:val="single" w:sz="4" w:space="0" w:color="auto"/>
              <w:bottom w:val="single" w:sz="4" w:space="0" w:color="auto"/>
              <w:right w:val="single" w:sz="4" w:space="0" w:color="auto"/>
            </w:tcBorders>
            <w:hideMark/>
          </w:tcPr>
          <w:p w14:paraId="02CDEB4E" w14:textId="77777777" w:rsidR="00800FE9" w:rsidRPr="00800FE9" w:rsidRDefault="00800FE9" w:rsidP="0067569A">
            <w:pPr>
              <w:rPr>
                <w:rFonts w:cs="Arial"/>
              </w:rPr>
            </w:pPr>
            <w:r w:rsidRPr="00800FE9">
              <w:rPr>
                <w:rFonts w:cs="Arial"/>
              </w:rPr>
              <w:t>Wie</w:t>
            </w:r>
          </w:p>
        </w:tc>
        <w:tc>
          <w:tcPr>
            <w:tcW w:w="3547" w:type="dxa"/>
            <w:tcBorders>
              <w:top w:val="single" w:sz="4" w:space="0" w:color="auto"/>
              <w:left w:val="single" w:sz="4" w:space="0" w:color="auto"/>
              <w:bottom w:val="single" w:sz="4" w:space="0" w:color="auto"/>
              <w:right w:val="single" w:sz="4" w:space="0" w:color="auto"/>
            </w:tcBorders>
            <w:hideMark/>
          </w:tcPr>
          <w:p w14:paraId="30C8CA3B" w14:textId="77777777" w:rsidR="00800FE9" w:rsidRPr="00800FE9" w:rsidRDefault="00800FE9" w:rsidP="0067569A">
            <w:pPr>
              <w:rPr>
                <w:rFonts w:cs="Arial"/>
              </w:rPr>
            </w:pPr>
            <w:r w:rsidRPr="00800FE9">
              <w:rPr>
                <w:rFonts w:cs="Arial"/>
              </w:rPr>
              <w:t xml:space="preserve">Wanneer </w:t>
            </w:r>
          </w:p>
        </w:tc>
      </w:tr>
      <w:tr w:rsidR="00301BD6" w14:paraId="25ACD3C7" w14:textId="77777777" w:rsidTr="00021900">
        <w:trPr>
          <w:trHeight w:val="453"/>
        </w:trPr>
        <w:tc>
          <w:tcPr>
            <w:tcW w:w="450" w:type="dxa"/>
            <w:tcBorders>
              <w:top w:val="single" w:sz="4" w:space="0" w:color="auto"/>
              <w:left w:val="single" w:sz="4" w:space="0" w:color="auto"/>
              <w:bottom w:val="single" w:sz="4" w:space="0" w:color="auto"/>
              <w:right w:val="single" w:sz="4" w:space="0" w:color="auto"/>
            </w:tcBorders>
            <w:hideMark/>
          </w:tcPr>
          <w:p w14:paraId="69B41C5D" w14:textId="77777777" w:rsidR="00301BD6" w:rsidRDefault="00301BD6" w:rsidP="00CD4517">
            <w:pPr>
              <w:rPr>
                <w:rFonts w:cs="Arial"/>
                <w:b/>
                <w:szCs w:val="20"/>
              </w:rPr>
            </w:pPr>
            <w:r>
              <w:rPr>
                <w:rFonts w:cs="Arial"/>
                <w:b/>
                <w:szCs w:val="20"/>
              </w:rPr>
              <w:t>1</w:t>
            </w:r>
          </w:p>
          <w:p w14:paraId="3DB10609" w14:textId="77777777" w:rsidR="00301BD6" w:rsidRDefault="00301BD6" w:rsidP="00CD4517">
            <w:pPr>
              <w:rPr>
                <w:rFonts w:cs="Arial"/>
                <w:b/>
                <w:szCs w:val="20"/>
              </w:rPr>
            </w:pPr>
          </w:p>
        </w:tc>
        <w:tc>
          <w:tcPr>
            <w:tcW w:w="1843" w:type="dxa"/>
            <w:tcBorders>
              <w:top w:val="single" w:sz="4" w:space="0" w:color="auto"/>
              <w:left w:val="single" w:sz="4" w:space="0" w:color="auto"/>
              <w:bottom w:val="single" w:sz="4" w:space="0" w:color="auto"/>
              <w:right w:val="single" w:sz="4" w:space="0" w:color="auto"/>
            </w:tcBorders>
            <w:hideMark/>
          </w:tcPr>
          <w:p w14:paraId="4B415079" w14:textId="77777777" w:rsidR="00301BD6" w:rsidRDefault="00301BD6" w:rsidP="00301BD6">
            <w:pPr>
              <w:rPr>
                <w:rFonts w:cs="Arial"/>
                <w:b/>
                <w:szCs w:val="20"/>
              </w:rPr>
            </w:pPr>
            <w:r>
              <w:rPr>
                <w:rFonts w:cs="Arial"/>
                <w:b/>
                <w:szCs w:val="20"/>
              </w:rPr>
              <w:t>Vreeland in zijn geheel</w:t>
            </w:r>
          </w:p>
        </w:tc>
        <w:tc>
          <w:tcPr>
            <w:tcW w:w="3401" w:type="dxa"/>
            <w:tcBorders>
              <w:top w:val="single" w:sz="4" w:space="0" w:color="auto"/>
              <w:left w:val="single" w:sz="4" w:space="0" w:color="auto"/>
              <w:bottom w:val="single" w:sz="4" w:space="0" w:color="auto"/>
              <w:right w:val="single" w:sz="4" w:space="0" w:color="auto"/>
            </w:tcBorders>
            <w:hideMark/>
          </w:tcPr>
          <w:p w14:paraId="23B91D8E" w14:textId="77777777" w:rsidR="00301BD6" w:rsidRDefault="00301BD6" w:rsidP="00301BD6">
            <w:pPr>
              <w:rPr>
                <w:rFonts w:cs="Arial"/>
                <w:szCs w:val="20"/>
              </w:rPr>
            </w:pPr>
            <w:r>
              <w:rPr>
                <w:rFonts w:cs="Arial"/>
                <w:szCs w:val="20"/>
              </w:rPr>
              <w:t>Oude palen weghalen en rechtzetten van diverse palen</w:t>
            </w:r>
          </w:p>
        </w:tc>
        <w:tc>
          <w:tcPr>
            <w:tcW w:w="2268" w:type="dxa"/>
            <w:tcBorders>
              <w:top w:val="single" w:sz="4" w:space="0" w:color="auto"/>
              <w:left w:val="single" w:sz="4" w:space="0" w:color="auto"/>
              <w:bottom w:val="single" w:sz="4" w:space="0" w:color="auto"/>
              <w:right w:val="single" w:sz="4" w:space="0" w:color="auto"/>
            </w:tcBorders>
            <w:hideMark/>
          </w:tcPr>
          <w:p w14:paraId="0FAFA422" w14:textId="77777777" w:rsidR="00301BD6" w:rsidRDefault="00301BD6" w:rsidP="00800FE9">
            <w:pPr>
              <w:rPr>
                <w:rFonts w:cs="Arial"/>
                <w:szCs w:val="20"/>
              </w:rPr>
            </w:pPr>
            <w:r>
              <w:rPr>
                <w:rFonts w:cs="Arial"/>
                <w:szCs w:val="20"/>
              </w:rPr>
              <w:t>Controleren van borden en palen etc..</w:t>
            </w:r>
          </w:p>
        </w:tc>
        <w:tc>
          <w:tcPr>
            <w:tcW w:w="2410" w:type="dxa"/>
            <w:tcBorders>
              <w:top w:val="single" w:sz="4" w:space="0" w:color="auto"/>
              <w:left w:val="single" w:sz="4" w:space="0" w:color="auto"/>
              <w:bottom w:val="single" w:sz="4" w:space="0" w:color="auto"/>
              <w:right w:val="single" w:sz="4" w:space="0" w:color="auto"/>
            </w:tcBorders>
            <w:hideMark/>
          </w:tcPr>
          <w:p w14:paraId="60387422" w14:textId="77777777" w:rsidR="00301BD6" w:rsidRDefault="00301BD6" w:rsidP="00CD4517">
            <w:pPr>
              <w:rPr>
                <w:rFonts w:cs="Arial"/>
                <w:szCs w:val="20"/>
              </w:rPr>
            </w:pPr>
          </w:p>
          <w:p w14:paraId="70CC16A3" w14:textId="77777777" w:rsidR="00301BD6" w:rsidRDefault="00301BD6" w:rsidP="00CD4517">
            <w:pPr>
              <w:rPr>
                <w:rFonts w:cs="Arial"/>
                <w:szCs w:val="20"/>
              </w:rPr>
            </w:pPr>
          </w:p>
        </w:tc>
        <w:tc>
          <w:tcPr>
            <w:tcW w:w="1276" w:type="dxa"/>
            <w:tcBorders>
              <w:top w:val="single" w:sz="4" w:space="0" w:color="auto"/>
              <w:left w:val="single" w:sz="4" w:space="0" w:color="auto"/>
              <w:bottom w:val="single" w:sz="4" w:space="0" w:color="auto"/>
              <w:right w:val="single" w:sz="4" w:space="0" w:color="auto"/>
            </w:tcBorders>
            <w:hideMark/>
          </w:tcPr>
          <w:p w14:paraId="608D66B2" w14:textId="77777777" w:rsidR="00301BD6" w:rsidRDefault="00301BD6" w:rsidP="00CD4517">
            <w:pPr>
              <w:rPr>
                <w:rFonts w:cs="Arial"/>
                <w:szCs w:val="20"/>
              </w:rPr>
            </w:pPr>
          </w:p>
        </w:tc>
        <w:tc>
          <w:tcPr>
            <w:tcW w:w="3547" w:type="dxa"/>
            <w:tcBorders>
              <w:top w:val="single" w:sz="4" w:space="0" w:color="auto"/>
              <w:left w:val="single" w:sz="4" w:space="0" w:color="auto"/>
              <w:bottom w:val="single" w:sz="4" w:space="0" w:color="auto"/>
              <w:right w:val="single" w:sz="4" w:space="0" w:color="auto"/>
            </w:tcBorders>
            <w:hideMark/>
          </w:tcPr>
          <w:p w14:paraId="2BA9A1B1" w14:textId="77777777" w:rsidR="00301BD6" w:rsidRDefault="00301BD6" w:rsidP="00301BD6">
            <w:pPr>
              <w:rPr>
                <w:rFonts w:cs="Arial"/>
                <w:szCs w:val="20"/>
              </w:rPr>
            </w:pPr>
            <w:r>
              <w:rPr>
                <w:rFonts w:cs="Arial"/>
                <w:szCs w:val="20"/>
              </w:rPr>
              <w:t>Melding van scheve palen kan via TIC (meldpunt van gemeente</w:t>
            </w:r>
            <w:r w:rsidR="00800FE9">
              <w:rPr>
                <w:rFonts w:cs="Arial"/>
                <w:szCs w:val="20"/>
              </w:rPr>
              <w:t>)</w:t>
            </w:r>
            <w:r w:rsidR="003B418F">
              <w:rPr>
                <w:rFonts w:cs="Arial"/>
                <w:szCs w:val="20"/>
              </w:rPr>
              <w:t xml:space="preserve"> </w:t>
            </w:r>
          </w:p>
        </w:tc>
      </w:tr>
      <w:tr w:rsidR="00800FE9" w14:paraId="5918A3BE" w14:textId="77777777" w:rsidTr="00021900">
        <w:trPr>
          <w:trHeight w:val="693"/>
        </w:trPr>
        <w:tc>
          <w:tcPr>
            <w:tcW w:w="450" w:type="dxa"/>
            <w:tcBorders>
              <w:top w:val="single" w:sz="4" w:space="0" w:color="auto"/>
              <w:left w:val="single" w:sz="4" w:space="0" w:color="auto"/>
              <w:bottom w:val="single" w:sz="4" w:space="0" w:color="auto"/>
              <w:right w:val="single" w:sz="4" w:space="0" w:color="auto"/>
            </w:tcBorders>
            <w:hideMark/>
          </w:tcPr>
          <w:p w14:paraId="72452FEA" w14:textId="77777777" w:rsidR="00800FE9" w:rsidRDefault="00800FE9" w:rsidP="0067569A">
            <w:pPr>
              <w:rPr>
                <w:rFonts w:cs="Arial"/>
                <w:b/>
                <w:szCs w:val="20"/>
              </w:rPr>
            </w:pPr>
          </w:p>
        </w:tc>
        <w:tc>
          <w:tcPr>
            <w:tcW w:w="1843" w:type="dxa"/>
            <w:tcBorders>
              <w:top w:val="single" w:sz="4" w:space="0" w:color="auto"/>
              <w:left w:val="single" w:sz="4" w:space="0" w:color="auto"/>
              <w:bottom w:val="single" w:sz="4" w:space="0" w:color="auto"/>
              <w:right w:val="single" w:sz="4" w:space="0" w:color="auto"/>
            </w:tcBorders>
            <w:hideMark/>
          </w:tcPr>
          <w:p w14:paraId="634C0DCE" w14:textId="77777777" w:rsidR="00800FE9" w:rsidRDefault="00800FE9" w:rsidP="0067569A">
            <w:pPr>
              <w:rPr>
                <w:rFonts w:cs="Arial"/>
                <w:b/>
                <w:szCs w:val="20"/>
              </w:rPr>
            </w:pPr>
            <w:r>
              <w:rPr>
                <w:rFonts w:cs="Arial"/>
                <w:b/>
                <w:szCs w:val="20"/>
              </w:rPr>
              <w:t>Vreeland in zijn geheel</w:t>
            </w:r>
          </w:p>
        </w:tc>
        <w:tc>
          <w:tcPr>
            <w:tcW w:w="3401" w:type="dxa"/>
            <w:tcBorders>
              <w:top w:val="single" w:sz="4" w:space="0" w:color="auto"/>
              <w:left w:val="single" w:sz="4" w:space="0" w:color="auto"/>
              <w:bottom w:val="single" w:sz="4" w:space="0" w:color="auto"/>
              <w:right w:val="single" w:sz="4" w:space="0" w:color="auto"/>
            </w:tcBorders>
            <w:hideMark/>
          </w:tcPr>
          <w:p w14:paraId="77BA83F4" w14:textId="77777777" w:rsidR="00800FE9" w:rsidRDefault="00800FE9" w:rsidP="0067569A">
            <w:pPr>
              <w:rPr>
                <w:rFonts w:cs="Arial"/>
                <w:szCs w:val="20"/>
              </w:rPr>
            </w:pPr>
            <w:r>
              <w:rPr>
                <w:rFonts w:cs="Arial"/>
                <w:szCs w:val="20"/>
              </w:rPr>
              <w:t>30km/u zone i.v.m. voorrang van rechts</w:t>
            </w:r>
          </w:p>
        </w:tc>
        <w:tc>
          <w:tcPr>
            <w:tcW w:w="2268" w:type="dxa"/>
            <w:tcBorders>
              <w:top w:val="single" w:sz="4" w:space="0" w:color="auto"/>
              <w:left w:val="single" w:sz="4" w:space="0" w:color="auto"/>
              <w:bottom w:val="single" w:sz="4" w:space="0" w:color="auto"/>
              <w:right w:val="single" w:sz="4" w:space="0" w:color="auto"/>
            </w:tcBorders>
            <w:hideMark/>
          </w:tcPr>
          <w:p w14:paraId="49652BF7" w14:textId="77777777" w:rsidR="00800FE9" w:rsidRDefault="00800FE9" w:rsidP="0067569A">
            <w:pPr>
              <w:rPr>
                <w:rFonts w:cs="Arial"/>
                <w:szCs w:val="20"/>
              </w:rPr>
            </w:pPr>
            <w:r>
              <w:rPr>
                <w:rFonts w:cs="Arial"/>
                <w:szCs w:val="20"/>
              </w:rPr>
              <w:t>Borden controleren wat nu nodig is en wat niet</w:t>
            </w:r>
          </w:p>
        </w:tc>
        <w:tc>
          <w:tcPr>
            <w:tcW w:w="2410" w:type="dxa"/>
            <w:tcBorders>
              <w:top w:val="single" w:sz="4" w:space="0" w:color="auto"/>
              <w:left w:val="single" w:sz="4" w:space="0" w:color="auto"/>
              <w:bottom w:val="single" w:sz="4" w:space="0" w:color="auto"/>
              <w:right w:val="single" w:sz="4" w:space="0" w:color="auto"/>
            </w:tcBorders>
            <w:hideMark/>
          </w:tcPr>
          <w:p w14:paraId="4954742D" w14:textId="77777777" w:rsidR="00800FE9" w:rsidRDefault="00800FE9" w:rsidP="0067569A">
            <w:pPr>
              <w:rPr>
                <w:rFonts w:cs="Arial"/>
                <w:szCs w:val="20"/>
              </w:rPr>
            </w:pPr>
            <w:r>
              <w:rPr>
                <w:rFonts w:cs="Arial"/>
                <w:szCs w:val="20"/>
              </w:rPr>
              <w:t>Duidelijkheid over de 30km/u zone</w:t>
            </w:r>
          </w:p>
        </w:tc>
        <w:tc>
          <w:tcPr>
            <w:tcW w:w="1276" w:type="dxa"/>
            <w:tcBorders>
              <w:top w:val="single" w:sz="4" w:space="0" w:color="auto"/>
              <w:left w:val="single" w:sz="4" w:space="0" w:color="auto"/>
              <w:bottom w:val="single" w:sz="4" w:space="0" w:color="auto"/>
              <w:right w:val="single" w:sz="4" w:space="0" w:color="auto"/>
            </w:tcBorders>
            <w:hideMark/>
          </w:tcPr>
          <w:p w14:paraId="47F9CD32" w14:textId="77777777" w:rsidR="00800FE9" w:rsidRDefault="00800FE9" w:rsidP="0067569A">
            <w:pPr>
              <w:rPr>
                <w:rFonts w:cs="Arial"/>
                <w:szCs w:val="20"/>
              </w:rPr>
            </w:pPr>
            <w:r>
              <w:rPr>
                <w:rFonts w:cs="Arial"/>
                <w:szCs w:val="20"/>
              </w:rPr>
              <w:t>Boudewijn Koops</w:t>
            </w:r>
          </w:p>
        </w:tc>
        <w:tc>
          <w:tcPr>
            <w:tcW w:w="3547" w:type="dxa"/>
            <w:tcBorders>
              <w:top w:val="single" w:sz="4" w:space="0" w:color="auto"/>
              <w:left w:val="single" w:sz="4" w:space="0" w:color="auto"/>
              <w:bottom w:val="single" w:sz="4" w:space="0" w:color="auto"/>
              <w:right w:val="single" w:sz="4" w:space="0" w:color="auto"/>
            </w:tcBorders>
            <w:hideMark/>
          </w:tcPr>
          <w:p w14:paraId="5541D1C0" w14:textId="77777777" w:rsidR="00800FE9" w:rsidRDefault="003B418F" w:rsidP="0067569A">
            <w:pPr>
              <w:rPr>
                <w:rFonts w:cs="Arial"/>
                <w:szCs w:val="20"/>
              </w:rPr>
            </w:pPr>
            <w:r w:rsidRPr="00F93CDB">
              <w:rPr>
                <w:rFonts w:cs="Arial"/>
                <w:szCs w:val="20"/>
              </w:rPr>
              <w:t>Vaak hangen er borden op verzoek van bewoners. Gemeente is zelf ook geen voorstander van teveel borden</w:t>
            </w:r>
          </w:p>
        </w:tc>
      </w:tr>
      <w:tr w:rsidR="00CD4517" w14:paraId="3EBAF6EB" w14:textId="77777777" w:rsidTr="00021900">
        <w:trPr>
          <w:trHeight w:val="1367"/>
        </w:trPr>
        <w:tc>
          <w:tcPr>
            <w:tcW w:w="450" w:type="dxa"/>
            <w:tcBorders>
              <w:top w:val="single" w:sz="4" w:space="0" w:color="auto"/>
              <w:left w:val="single" w:sz="4" w:space="0" w:color="auto"/>
              <w:bottom w:val="single" w:sz="4" w:space="0" w:color="auto"/>
              <w:right w:val="single" w:sz="4" w:space="0" w:color="auto"/>
            </w:tcBorders>
            <w:hideMark/>
          </w:tcPr>
          <w:p w14:paraId="214E8691" w14:textId="77777777" w:rsidR="00CD4517" w:rsidRDefault="00CD4517" w:rsidP="00CD4517">
            <w:pPr>
              <w:rPr>
                <w:rFonts w:cs="Arial"/>
                <w:b/>
                <w:szCs w:val="20"/>
              </w:rPr>
            </w:pPr>
            <w:r>
              <w:rPr>
                <w:rFonts w:cs="Arial"/>
                <w:b/>
                <w:szCs w:val="20"/>
              </w:rPr>
              <w:t>2</w:t>
            </w:r>
          </w:p>
        </w:tc>
        <w:tc>
          <w:tcPr>
            <w:tcW w:w="1843" w:type="dxa"/>
            <w:tcBorders>
              <w:top w:val="single" w:sz="4" w:space="0" w:color="auto"/>
              <w:left w:val="single" w:sz="4" w:space="0" w:color="auto"/>
              <w:bottom w:val="single" w:sz="4" w:space="0" w:color="auto"/>
              <w:right w:val="single" w:sz="4" w:space="0" w:color="auto"/>
            </w:tcBorders>
            <w:hideMark/>
          </w:tcPr>
          <w:p w14:paraId="5C8D3AA5" w14:textId="77777777" w:rsidR="00CD4517" w:rsidRDefault="00CD4517" w:rsidP="00CD4517">
            <w:pPr>
              <w:rPr>
                <w:rFonts w:cs="Arial"/>
                <w:b/>
                <w:szCs w:val="20"/>
              </w:rPr>
            </w:pPr>
            <w:r>
              <w:rPr>
                <w:rFonts w:cs="Arial"/>
                <w:b/>
                <w:szCs w:val="20"/>
              </w:rPr>
              <w:t>Kruispunt bij de BP</w:t>
            </w:r>
          </w:p>
        </w:tc>
        <w:tc>
          <w:tcPr>
            <w:tcW w:w="3401" w:type="dxa"/>
            <w:tcBorders>
              <w:top w:val="single" w:sz="4" w:space="0" w:color="auto"/>
              <w:left w:val="single" w:sz="4" w:space="0" w:color="auto"/>
              <w:bottom w:val="single" w:sz="4" w:space="0" w:color="auto"/>
              <w:right w:val="single" w:sz="4" w:space="0" w:color="auto"/>
            </w:tcBorders>
            <w:hideMark/>
          </w:tcPr>
          <w:p w14:paraId="310FC135" w14:textId="77777777" w:rsidR="00CD4517" w:rsidRDefault="00CD4517" w:rsidP="00CD4517">
            <w:pPr>
              <w:rPr>
                <w:rFonts w:cs="Arial"/>
                <w:szCs w:val="20"/>
              </w:rPr>
            </w:pPr>
            <w:r>
              <w:rPr>
                <w:rFonts w:cs="Arial"/>
                <w:szCs w:val="20"/>
              </w:rPr>
              <w:t>Stoplicht fietsovergang niet goed afgesteld</w:t>
            </w:r>
          </w:p>
        </w:tc>
        <w:tc>
          <w:tcPr>
            <w:tcW w:w="2268" w:type="dxa"/>
            <w:tcBorders>
              <w:top w:val="single" w:sz="4" w:space="0" w:color="auto"/>
              <w:left w:val="single" w:sz="4" w:space="0" w:color="auto"/>
              <w:bottom w:val="single" w:sz="4" w:space="0" w:color="auto"/>
              <w:right w:val="single" w:sz="4" w:space="0" w:color="auto"/>
            </w:tcBorders>
            <w:hideMark/>
          </w:tcPr>
          <w:p w14:paraId="4473CBFF" w14:textId="77777777" w:rsidR="00CD4517" w:rsidRDefault="00CD4517" w:rsidP="00CD4517">
            <w:pPr>
              <w:rPr>
                <w:rFonts w:cs="Arial"/>
                <w:szCs w:val="20"/>
              </w:rPr>
            </w:pPr>
            <w:r>
              <w:rPr>
                <w:rFonts w:cs="Arial"/>
                <w:szCs w:val="20"/>
              </w:rPr>
              <w:t xml:space="preserve">Controle </w:t>
            </w:r>
          </w:p>
        </w:tc>
        <w:tc>
          <w:tcPr>
            <w:tcW w:w="2410" w:type="dxa"/>
            <w:tcBorders>
              <w:top w:val="single" w:sz="4" w:space="0" w:color="auto"/>
              <w:left w:val="single" w:sz="4" w:space="0" w:color="auto"/>
              <w:bottom w:val="single" w:sz="4" w:space="0" w:color="auto"/>
              <w:right w:val="single" w:sz="4" w:space="0" w:color="auto"/>
            </w:tcBorders>
            <w:hideMark/>
          </w:tcPr>
          <w:p w14:paraId="2965C2E4" w14:textId="77777777" w:rsidR="00CD4517" w:rsidRDefault="00CD4517" w:rsidP="00CD4517">
            <w:pPr>
              <w:rPr>
                <w:rFonts w:cs="Arial"/>
                <w:szCs w:val="20"/>
              </w:rPr>
            </w:pPr>
            <w:r>
              <w:rPr>
                <w:rFonts w:cs="Arial"/>
                <w:szCs w:val="20"/>
              </w:rPr>
              <w:t>Veiligere oversteek voor fietsers</w:t>
            </w:r>
          </w:p>
        </w:tc>
        <w:tc>
          <w:tcPr>
            <w:tcW w:w="1276" w:type="dxa"/>
            <w:tcBorders>
              <w:top w:val="single" w:sz="4" w:space="0" w:color="auto"/>
              <w:left w:val="single" w:sz="4" w:space="0" w:color="auto"/>
              <w:bottom w:val="single" w:sz="4" w:space="0" w:color="auto"/>
              <w:right w:val="single" w:sz="4" w:space="0" w:color="auto"/>
            </w:tcBorders>
            <w:hideMark/>
          </w:tcPr>
          <w:p w14:paraId="3FF262B8" w14:textId="77777777" w:rsidR="00CD4517" w:rsidRDefault="00CD4517" w:rsidP="00CD4517">
            <w:pPr>
              <w:rPr>
                <w:rFonts w:cs="Arial"/>
                <w:szCs w:val="20"/>
              </w:rPr>
            </w:pPr>
            <w:r>
              <w:rPr>
                <w:rFonts w:cs="Arial"/>
                <w:szCs w:val="20"/>
              </w:rPr>
              <w:t>Provincie</w:t>
            </w:r>
          </w:p>
        </w:tc>
        <w:tc>
          <w:tcPr>
            <w:tcW w:w="3547" w:type="dxa"/>
            <w:tcBorders>
              <w:top w:val="single" w:sz="4" w:space="0" w:color="auto"/>
              <w:left w:val="single" w:sz="4" w:space="0" w:color="auto"/>
              <w:bottom w:val="single" w:sz="4" w:space="0" w:color="auto"/>
              <w:right w:val="single" w:sz="4" w:space="0" w:color="auto"/>
            </w:tcBorders>
            <w:hideMark/>
          </w:tcPr>
          <w:p w14:paraId="50C20808" w14:textId="77777777" w:rsidR="00CD4517" w:rsidRPr="00CD4517" w:rsidRDefault="00CD4517" w:rsidP="00CD4517">
            <w:pPr>
              <w:rPr>
                <w:rFonts w:cs="Arial"/>
                <w:szCs w:val="20"/>
              </w:rPr>
            </w:pPr>
            <w:r w:rsidRPr="00CD4517">
              <w:rPr>
                <w:rFonts w:cs="Arial"/>
                <w:szCs w:val="20"/>
              </w:rPr>
              <w:t>De oversteek is 7sec groen, vervolgens 2sec geel en daarna komt er nog een ontruimingstijd of alles roodtijd afhankelijk van de conflicterende richting. Standaard past de provincie bij de provincie Utrecht (en ook in de rest van NL) minimaal 6sec groen toe. In deze 6 en in dit geval 7sec heeft een fietser na het groen worden tijd om op trekken. De alles roodtijd zorgt er vervolgens voor dat de fietser de oversteek kan afmaken voordat de andere conflicterende richtingen groen krijgen. Provincie heeft in de loggegevens gekeken en de meeste fietsers zijn in de 2</w:t>
            </w:r>
            <w:r w:rsidRPr="00CD4517">
              <w:rPr>
                <w:rFonts w:cs="Arial"/>
                <w:szCs w:val="20"/>
                <w:vertAlign w:val="superscript"/>
              </w:rPr>
              <w:t>e</w:t>
            </w:r>
            <w:r w:rsidRPr="00CD4517">
              <w:rPr>
                <w:rFonts w:cs="Arial"/>
                <w:szCs w:val="20"/>
              </w:rPr>
              <w:t xml:space="preserve"> of 3</w:t>
            </w:r>
            <w:r w:rsidRPr="00CD4517">
              <w:rPr>
                <w:rFonts w:cs="Arial"/>
                <w:szCs w:val="20"/>
                <w:vertAlign w:val="superscript"/>
              </w:rPr>
              <w:t>e</w:t>
            </w:r>
            <w:r w:rsidRPr="00CD4517">
              <w:rPr>
                <w:rFonts w:cs="Arial"/>
                <w:szCs w:val="20"/>
              </w:rPr>
              <w:t xml:space="preserve"> sec wel weggereden bij de verkeerslantaarn.</w:t>
            </w:r>
          </w:p>
        </w:tc>
      </w:tr>
      <w:tr w:rsidR="000F397A" w14:paraId="20ADB834" w14:textId="77777777" w:rsidTr="00021900">
        <w:trPr>
          <w:trHeight w:val="486"/>
        </w:trPr>
        <w:tc>
          <w:tcPr>
            <w:tcW w:w="450" w:type="dxa"/>
            <w:tcBorders>
              <w:top w:val="single" w:sz="4" w:space="0" w:color="auto"/>
              <w:left w:val="single" w:sz="4" w:space="0" w:color="auto"/>
              <w:bottom w:val="single" w:sz="4" w:space="0" w:color="auto"/>
              <w:right w:val="single" w:sz="4" w:space="0" w:color="auto"/>
            </w:tcBorders>
            <w:hideMark/>
          </w:tcPr>
          <w:p w14:paraId="259F714F" w14:textId="77777777" w:rsidR="000F397A" w:rsidRDefault="000F397A" w:rsidP="00CD4517">
            <w:pPr>
              <w:rPr>
                <w:rFonts w:cs="Arial"/>
                <w:b/>
                <w:szCs w:val="20"/>
              </w:rPr>
            </w:pPr>
            <w:r>
              <w:rPr>
                <w:rFonts w:cs="Arial"/>
                <w:b/>
                <w:szCs w:val="20"/>
              </w:rPr>
              <w:t>4</w:t>
            </w:r>
          </w:p>
        </w:tc>
        <w:tc>
          <w:tcPr>
            <w:tcW w:w="1843" w:type="dxa"/>
            <w:tcBorders>
              <w:top w:val="single" w:sz="4" w:space="0" w:color="auto"/>
              <w:left w:val="single" w:sz="4" w:space="0" w:color="auto"/>
              <w:bottom w:val="single" w:sz="4" w:space="0" w:color="auto"/>
              <w:right w:val="single" w:sz="4" w:space="0" w:color="auto"/>
            </w:tcBorders>
            <w:hideMark/>
          </w:tcPr>
          <w:p w14:paraId="70CAB8AA" w14:textId="77777777" w:rsidR="000F397A" w:rsidRDefault="000F397A" w:rsidP="00CD4517">
            <w:pPr>
              <w:rPr>
                <w:rFonts w:cs="Arial"/>
                <w:b/>
                <w:szCs w:val="20"/>
              </w:rPr>
            </w:pPr>
            <w:r>
              <w:rPr>
                <w:rFonts w:cs="Arial"/>
                <w:b/>
                <w:szCs w:val="20"/>
              </w:rPr>
              <w:t xml:space="preserve">Spoorlaan </w:t>
            </w:r>
          </w:p>
        </w:tc>
        <w:tc>
          <w:tcPr>
            <w:tcW w:w="3401" w:type="dxa"/>
            <w:tcBorders>
              <w:top w:val="single" w:sz="4" w:space="0" w:color="auto"/>
              <w:left w:val="single" w:sz="4" w:space="0" w:color="auto"/>
              <w:bottom w:val="single" w:sz="4" w:space="0" w:color="auto"/>
              <w:right w:val="single" w:sz="4" w:space="0" w:color="auto"/>
            </w:tcBorders>
            <w:hideMark/>
          </w:tcPr>
          <w:p w14:paraId="2C1B5136" w14:textId="77777777" w:rsidR="000F397A" w:rsidRDefault="000F397A" w:rsidP="001341F6">
            <w:pPr>
              <w:rPr>
                <w:rFonts w:cs="Arial"/>
                <w:szCs w:val="20"/>
              </w:rPr>
            </w:pPr>
            <w:r>
              <w:rPr>
                <w:rFonts w:cs="Arial"/>
                <w:szCs w:val="20"/>
              </w:rPr>
              <w:t>Ontbreken bruine paaltjes op de hoek</w:t>
            </w:r>
          </w:p>
        </w:tc>
        <w:tc>
          <w:tcPr>
            <w:tcW w:w="2268" w:type="dxa"/>
            <w:tcBorders>
              <w:top w:val="single" w:sz="4" w:space="0" w:color="auto"/>
              <w:left w:val="single" w:sz="4" w:space="0" w:color="auto"/>
              <w:bottom w:val="single" w:sz="4" w:space="0" w:color="auto"/>
              <w:right w:val="single" w:sz="4" w:space="0" w:color="auto"/>
            </w:tcBorders>
            <w:hideMark/>
          </w:tcPr>
          <w:p w14:paraId="2F075D69" w14:textId="77777777" w:rsidR="000F397A" w:rsidRDefault="000F397A" w:rsidP="001341F6">
            <w:pPr>
              <w:rPr>
                <w:rFonts w:cs="Arial"/>
                <w:szCs w:val="20"/>
              </w:rPr>
            </w:pPr>
            <w:r>
              <w:rPr>
                <w:rFonts w:cs="Arial"/>
                <w:szCs w:val="20"/>
              </w:rPr>
              <w:t>Plaatsen paaltjes</w:t>
            </w:r>
          </w:p>
        </w:tc>
        <w:tc>
          <w:tcPr>
            <w:tcW w:w="2410" w:type="dxa"/>
            <w:tcBorders>
              <w:top w:val="single" w:sz="4" w:space="0" w:color="auto"/>
              <w:left w:val="single" w:sz="4" w:space="0" w:color="auto"/>
              <w:bottom w:val="single" w:sz="4" w:space="0" w:color="auto"/>
              <w:right w:val="single" w:sz="4" w:space="0" w:color="auto"/>
            </w:tcBorders>
            <w:hideMark/>
          </w:tcPr>
          <w:p w14:paraId="489741FC" w14:textId="77777777" w:rsidR="000F397A" w:rsidRDefault="000F397A" w:rsidP="001341F6">
            <w:pPr>
              <w:rPr>
                <w:rFonts w:cs="Arial"/>
                <w:szCs w:val="20"/>
              </w:rPr>
            </w:pPr>
            <w:r>
              <w:rPr>
                <w:rFonts w:cs="Arial"/>
                <w:szCs w:val="20"/>
              </w:rPr>
              <w:t>Uniformiteit aan paaltjes</w:t>
            </w:r>
          </w:p>
        </w:tc>
        <w:tc>
          <w:tcPr>
            <w:tcW w:w="1276" w:type="dxa"/>
            <w:tcBorders>
              <w:top w:val="single" w:sz="4" w:space="0" w:color="auto"/>
              <w:left w:val="single" w:sz="4" w:space="0" w:color="auto"/>
              <w:bottom w:val="single" w:sz="4" w:space="0" w:color="auto"/>
              <w:right w:val="single" w:sz="4" w:space="0" w:color="auto"/>
            </w:tcBorders>
            <w:hideMark/>
          </w:tcPr>
          <w:p w14:paraId="6DCB4D44" w14:textId="77777777" w:rsidR="000F397A" w:rsidRDefault="000F397A" w:rsidP="001341F6">
            <w:pPr>
              <w:rPr>
                <w:rFonts w:cs="Arial"/>
                <w:szCs w:val="20"/>
              </w:rPr>
            </w:pPr>
            <w:r>
              <w:rPr>
                <w:rFonts w:cs="Arial"/>
                <w:szCs w:val="20"/>
              </w:rPr>
              <w:t>Verkeer</w:t>
            </w:r>
          </w:p>
        </w:tc>
        <w:tc>
          <w:tcPr>
            <w:tcW w:w="3547" w:type="dxa"/>
            <w:tcBorders>
              <w:top w:val="single" w:sz="4" w:space="0" w:color="auto"/>
              <w:left w:val="single" w:sz="4" w:space="0" w:color="auto"/>
              <w:bottom w:val="single" w:sz="4" w:space="0" w:color="auto"/>
              <w:right w:val="single" w:sz="4" w:space="0" w:color="auto"/>
            </w:tcBorders>
            <w:hideMark/>
          </w:tcPr>
          <w:p w14:paraId="2B60190C" w14:textId="77777777" w:rsidR="000F397A" w:rsidRDefault="000F397A" w:rsidP="001341F6">
            <w:pPr>
              <w:rPr>
                <w:rFonts w:cs="Arial"/>
                <w:szCs w:val="20"/>
              </w:rPr>
            </w:pPr>
            <w:r>
              <w:rPr>
                <w:rFonts w:cs="Arial"/>
                <w:szCs w:val="20"/>
              </w:rPr>
              <w:t>Begin 2016</w:t>
            </w:r>
          </w:p>
        </w:tc>
      </w:tr>
      <w:tr w:rsidR="000F397A" w14:paraId="351A423F" w14:textId="77777777" w:rsidTr="00021900">
        <w:trPr>
          <w:trHeight w:val="485"/>
        </w:trPr>
        <w:tc>
          <w:tcPr>
            <w:tcW w:w="450" w:type="dxa"/>
            <w:hideMark/>
          </w:tcPr>
          <w:p w14:paraId="43806A5F" w14:textId="77777777" w:rsidR="000F397A" w:rsidRDefault="000F397A" w:rsidP="00CD4517">
            <w:pPr>
              <w:rPr>
                <w:rFonts w:cs="Arial"/>
                <w:b/>
                <w:szCs w:val="20"/>
              </w:rPr>
            </w:pPr>
            <w:r>
              <w:rPr>
                <w:rFonts w:cs="Arial"/>
                <w:b/>
                <w:szCs w:val="20"/>
              </w:rPr>
              <w:t>5</w:t>
            </w:r>
          </w:p>
        </w:tc>
        <w:tc>
          <w:tcPr>
            <w:tcW w:w="1843" w:type="dxa"/>
            <w:hideMark/>
          </w:tcPr>
          <w:p w14:paraId="307DA34B" w14:textId="77777777" w:rsidR="000F397A" w:rsidRDefault="000F397A" w:rsidP="00CD4517">
            <w:pPr>
              <w:rPr>
                <w:rFonts w:cs="Arial"/>
                <w:b/>
                <w:szCs w:val="20"/>
              </w:rPr>
            </w:pPr>
            <w:r>
              <w:rPr>
                <w:rFonts w:cs="Arial"/>
                <w:b/>
                <w:szCs w:val="20"/>
              </w:rPr>
              <w:t>Singel</w:t>
            </w:r>
          </w:p>
        </w:tc>
        <w:tc>
          <w:tcPr>
            <w:tcW w:w="3401" w:type="dxa"/>
            <w:hideMark/>
          </w:tcPr>
          <w:p w14:paraId="5EEE337C" w14:textId="77777777" w:rsidR="000F397A" w:rsidRDefault="000F397A" w:rsidP="00CD4517">
            <w:pPr>
              <w:rPr>
                <w:rFonts w:cs="Arial"/>
                <w:szCs w:val="20"/>
              </w:rPr>
            </w:pPr>
            <w:r>
              <w:rPr>
                <w:rFonts w:cs="Arial"/>
                <w:szCs w:val="20"/>
              </w:rPr>
              <w:t>1: Verstopte putten en ter hoogte van nr. 38; put ligt niet goed</w:t>
            </w:r>
          </w:p>
        </w:tc>
        <w:tc>
          <w:tcPr>
            <w:tcW w:w="2268" w:type="dxa"/>
            <w:hideMark/>
          </w:tcPr>
          <w:p w14:paraId="733A0192" w14:textId="77777777" w:rsidR="000F397A" w:rsidRDefault="000F397A" w:rsidP="00CD4517">
            <w:pPr>
              <w:rPr>
                <w:rFonts w:cs="Arial"/>
                <w:szCs w:val="20"/>
              </w:rPr>
            </w:pPr>
            <w:r>
              <w:rPr>
                <w:rFonts w:cs="Arial"/>
                <w:szCs w:val="20"/>
              </w:rPr>
              <w:t>Putten controleren en evt. kijken of het mogelijk is om put te verplaatsen</w:t>
            </w:r>
          </w:p>
        </w:tc>
        <w:tc>
          <w:tcPr>
            <w:tcW w:w="2410" w:type="dxa"/>
          </w:tcPr>
          <w:p w14:paraId="135B42F7" w14:textId="77777777" w:rsidR="000F397A" w:rsidRDefault="000F397A" w:rsidP="00CD4517">
            <w:pPr>
              <w:rPr>
                <w:rFonts w:cs="Arial"/>
                <w:szCs w:val="20"/>
              </w:rPr>
            </w:pPr>
            <w:r>
              <w:rPr>
                <w:rFonts w:cs="Arial"/>
                <w:szCs w:val="20"/>
              </w:rPr>
              <w:t>Betere doorstroming van het regenwater</w:t>
            </w:r>
          </w:p>
        </w:tc>
        <w:tc>
          <w:tcPr>
            <w:tcW w:w="1276" w:type="dxa"/>
            <w:hideMark/>
          </w:tcPr>
          <w:p w14:paraId="2F24BA33" w14:textId="77777777" w:rsidR="000F397A" w:rsidRDefault="000F397A" w:rsidP="00FB56F2">
            <w:pPr>
              <w:rPr>
                <w:rFonts w:cs="Arial"/>
                <w:szCs w:val="20"/>
              </w:rPr>
            </w:pPr>
            <w:r>
              <w:rPr>
                <w:rFonts w:cs="Arial"/>
                <w:szCs w:val="20"/>
              </w:rPr>
              <w:t>1: J. Heus</w:t>
            </w:r>
          </w:p>
          <w:p w14:paraId="2F080068" w14:textId="77777777" w:rsidR="000F397A" w:rsidRDefault="000F397A" w:rsidP="00CD4517">
            <w:pPr>
              <w:rPr>
                <w:rFonts w:cs="Arial"/>
                <w:szCs w:val="20"/>
              </w:rPr>
            </w:pPr>
          </w:p>
        </w:tc>
        <w:tc>
          <w:tcPr>
            <w:tcW w:w="3547" w:type="dxa"/>
            <w:hideMark/>
          </w:tcPr>
          <w:p w14:paraId="6104735D" w14:textId="77777777" w:rsidR="000F397A" w:rsidRDefault="000F397A" w:rsidP="00FB56F2">
            <w:pPr>
              <w:rPr>
                <w:rFonts w:cs="Arial"/>
                <w:szCs w:val="20"/>
              </w:rPr>
            </w:pPr>
            <w:r>
              <w:rPr>
                <w:rFonts w:cs="Arial"/>
                <w:szCs w:val="20"/>
              </w:rPr>
              <w:t>December ‘15</w:t>
            </w:r>
          </w:p>
          <w:p w14:paraId="02CAB1F9" w14:textId="77777777" w:rsidR="000F397A" w:rsidRDefault="000F397A" w:rsidP="00CD4517">
            <w:pPr>
              <w:rPr>
                <w:rFonts w:cs="Arial"/>
                <w:szCs w:val="20"/>
              </w:rPr>
            </w:pPr>
          </w:p>
        </w:tc>
      </w:tr>
      <w:tr w:rsidR="001341F6" w14:paraId="0EBAD1DB" w14:textId="77777777" w:rsidTr="00021900">
        <w:trPr>
          <w:trHeight w:val="485"/>
        </w:trPr>
        <w:tc>
          <w:tcPr>
            <w:tcW w:w="450" w:type="dxa"/>
            <w:hideMark/>
          </w:tcPr>
          <w:p w14:paraId="4B6C4BD9" w14:textId="77777777" w:rsidR="001341F6" w:rsidRDefault="001341F6" w:rsidP="001341F6">
            <w:pPr>
              <w:rPr>
                <w:rFonts w:cs="Arial"/>
                <w:b/>
                <w:szCs w:val="20"/>
              </w:rPr>
            </w:pPr>
          </w:p>
        </w:tc>
        <w:tc>
          <w:tcPr>
            <w:tcW w:w="1843" w:type="dxa"/>
            <w:hideMark/>
          </w:tcPr>
          <w:p w14:paraId="14A68FF6" w14:textId="77777777" w:rsidR="001341F6" w:rsidRDefault="001341F6" w:rsidP="001341F6">
            <w:pPr>
              <w:rPr>
                <w:rFonts w:cs="Arial"/>
                <w:b/>
                <w:szCs w:val="20"/>
              </w:rPr>
            </w:pPr>
            <w:r>
              <w:rPr>
                <w:rFonts w:cs="Arial"/>
                <w:b/>
                <w:szCs w:val="20"/>
              </w:rPr>
              <w:t>Singel</w:t>
            </w:r>
          </w:p>
        </w:tc>
        <w:tc>
          <w:tcPr>
            <w:tcW w:w="3401" w:type="dxa"/>
            <w:hideMark/>
          </w:tcPr>
          <w:p w14:paraId="54ED98D2" w14:textId="77777777" w:rsidR="001341F6" w:rsidRDefault="001341F6" w:rsidP="001341F6">
            <w:pPr>
              <w:rPr>
                <w:rFonts w:cs="Arial"/>
                <w:szCs w:val="20"/>
              </w:rPr>
            </w:pPr>
            <w:r>
              <w:rPr>
                <w:rFonts w:cs="Arial"/>
                <w:szCs w:val="20"/>
              </w:rPr>
              <w:t>losse stoeptegels</w:t>
            </w:r>
          </w:p>
        </w:tc>
        <w:tc>
          <w:tcPr>
            <w:tcW w:w="2268" w:type="dxa"/>
            <w:hideMark/>
          </w:tcPr>
          <w:p w14:paraId="3A0CA2EE" w14:textId="77777777" w:rsidR="001341F6" w:rsidRDefault="001341F6" w:rsidP="001341F6">
            <w:pPr>
              <w:rPr>
                <w:rFonts w:cs="Arial"/>
                <w:szCs w:val="20"/>
              </w:rPr>
            </w:pPr>
            <w:r>
              <w:rPr>
                <w:rFonts w:cs="Arial"/>
                <w:szCs w:val="20"/>
              </w:rPr>
              <w:t xml:space="preserve">Is bekend en contact zoeken met aannemer </w:t>
            </w:r>
          </w:p>
        </w:tc>
        <w:tc>
          <w:tcPr>
            <w:tcW w:w="2410" w:type="dxa"/>
          </w:tcPr>
          <w:p w14:paraId="11D35ADB" w14:textId="77777777" w:rsidR="001341F6" w:rsidRDefault="001341F6" w:rsidP="001341F6">
            <w:pPr>
              <w:rPr>
                <w:rFonts w:cs="Arial"/>
                <w:szCs w:val="20"/>
              </w:rPr>
            </w:pPr>
          </w:p>
        </w:tc>
        <w:tc>
          <w:tcPr>
            <w:tcW w:w="1276" w:type="dxa"/>
            <w:hideMark/>
          </w:tcPr>
          <w:p w14:paraId="74514797" w14:textId="77777777" w:rsidR="001341F6" w:rsidRPr="001341F6" w:rsidRDefault="001341F6" w:rsidP="001341F6">
            <w:pPr>
              <w:rPr>
                <w:rFonts w:cs="Arial"/>
                <w:szCs w:val="20"/>
              </w:rPr>
            </w:pPr>
            <w:r w:rsidRPr="001341F6">
              <w:rPr>
                <w:rFonts w:cs="Arial"/>
                <w:szCs w:val="20"/>
              </w:rPr>
              <w:t>Freek de Rooij</w:t>
            </w:r>
          </w:p>
        </w:tc>
        <w:tc>
          <w:tcPr>
            <w:tcW w:w="3547" w:type="dxa"/>
            <w:hideMark/>
          </w:tcPr>
          <w:p w14:paraId="6D34695C" w14:textId="77777777" w:rsidR="001341F6" w:rsidRDefault="00C53C33" w:rsidP="001341F6">
            <w:pPr>
              <w:rPr>
                <w:rFonts w:cs="Arial"/>
                <w:szCs w:val="20"/>
              </w:rPr>
            </w:pPr>
            <w:r>
              <w:rPr>
                <w:rFonts w:cs="Arial"/>
                <w:szCs w:val="20"/>
              </w:rPr>
              <w:t>April’16</w:t>
            </w:r>
          </w:p>
        </w:tc>
      </w:tr>
      <w:tr w:rsidR="001341F6" w14:paraId="0048D19C" w14:textId="77777777" w:rsidTr="00021900">
        <w:trPr>
          <w:trHeight w:val="485"/>
        </w:trPr>
        <w:tc>
          <w:tcPr>
            <w:tcW w:w="450" w:type="dxa"/>
            <w:hideMark/>
          </w:tcPr>
          <w:p w14:paraId="30117389" w14:textId="77777777" w:rsidR="001341F6" w:rsidRDefault="001341F6" w:rsidP="001341F6">
            <w:pPr>
              <w:rPr>
                <w:rFonts w:cs="Arial"/>
                <w:b/>
                <w:szCs w:val="20"/>
              </w:rPr>
            </w:pPr>
            <w:r>
              <w:rPr>
                <w:rFonts w:cs="Arial"/>
                <w:b/>
                <w:szCs w:val="20"/>
              </w:rPr>
              <w:t>6</w:t>
            </w:r>
          </w:p>
        </w:tc>
        <w:tc>
          <w:tcPr>
            <w:tcW w:w="1843" w:type="dxa"/>
            <w:hideMark/>
          </w:tcPr>
          <w:p w14:paraId="288A125B" w14:textId="77777777" w:rsidR="001341F6" w:rsidRDefault="001341F6" w:rsidP="001341F6">
            <w:pPr>
              <w:rPr>
                <w:rFonts w:cs="Arial"/>
                <w:b/>
                <w:szCs w:val="20"/>
              </w:rPr>
            </w:pPr>
            <w:r>
              <w:rPr>
                <w:rFonts w:cs="Arial"/>
                <w:b/>
                <w:szCs w:val="20"/>
              </w:rPr>
              <w:t>Duinkerken</w:t>
            </w:r>
          </w:p>
        </w:tc>
        <w:tc>
          <w:tcPr>
            <w:tcW w:w="3401" w:type="dxa"/>
            <w:hideMark/>
          </w:tcPr>
          <w:p w14:paraId="53EF00C1" w14:textId="77777777" w:rsidR="001341F6" w:rsidRDefault="001341F6" w:rsidP="001341F6">
            <w:pPr>
              <w:rPr>
                <w:rFonts w:cs="Arial"/>
                <w:szCs w:val="20"/>
              </w:rPr>
            </w:pPr>
            <w:r>
              <w:rPr>
                <w:rFonts w:cs="Arial"/>
                <w:szCs w:val="20"/>
              </w:rPr>
              <w:t>Ter hoogte van nr.11 kuilen in wegdek</w:t>
            </w:r>
          </w:p>
        </w:tc>
        <w:tc>
          <w:tcPr>
            <w:tcW w:w="2268" w:type="dxa"/>
            <w:hideMark/>
          </w:tcPr>
          <w:p w14:paraId="12FCC1D6" w14:textId="77777777" w:rsidR="001341F6" w:rsidRDefault="001341F6" w:rsidP="001341F6">
            <w:pPr>
              <w:rPr>
                <w:rFonts w:cs="Arial"/>
                <w:szCs w:val="20"/>
              </w:rPr>
            </w:pPr>
            <w:r>
              <w:rPr>
                <w:rFonts w:cs="Arial"/>
                <w:szCs w:val="20"/>
              </w:rPr>
              <w:t xml:space="preserve">Melden </w:t>
            </w:r>
          </w:p>
        </w:tc>
        <w:tc>
          <w:tcPr>
            <w:tcW w:w="2410" w:type="dxa"/>
          </w:tcPr>
          <w:p w14:paraId="05A4DA6E" w14:textId="77777777" w:rsidR="001341F6" w:rsidRDefault="001341F6" w:rsidP="001341F6">
            <w:pPr>
              <w:rPr>
                <w:rFonts w:cs="Arial"/>
                <w:szCs w:val="20"/>
              </w:rPr>
            </w:pPr>
          </w:p>
        </w:tc>
        <w:tc>
          <w:tcPr>
            <w:tcW w:w="1276" w:type="dxa"/>
            <w:hideMark/>
          </w:tcPr>
          <w:p w14:paraId="205C5D78" w14:textId="77777777" w:rsidR="001341F6" w:rsidRPr="001341F6" w:rsidRDefault="001341F6" w:rsidP="001341F6">
            <w:pPr>
              <w:rPr>
                <w:rFonts w:cs="Arial"/>
                <w:szCs w:val="20"/>
              </w:rPr>
            </w:pPr>
            <w:r w:rsidRPr="001341F6">
              <w:rPr>
                <w:rFonts w:cs="Arial"/>
                <w:szCs w:val="20"/>
              </w:rPr>
              <w:t>F. de Rooij</w:t>
            </w:r>
          </w:p>
        </w:tc>
        <w:tc>
          <w:tcPr>
            <w:tcW w:w="3547" w:type="dxa"/>
            <w:hideMark/>
          </w:tcPr>
          <w:p w14:paraId="127A7E37" w14:textId="77777777" w:rsidR="001341F6" w:rsidRDefault="001341F6" w:rsidP="001341F6">
            <w:pPr>
              <w:rPr>
                <w:rFonts w:cs="Arial"/>
                <w:szCs w:val="20"/>
              </w:rPr>
            </w:pPr>
            <w:r>
              <w:rPr>
                <w:rFonts w:cs="Arial"/>
                <w:szCs w:val="20"/>
              </w:rPr>
              <w:t xml:space="preserve">April’16 </w:t>
            </w:r>
          </w:p>
        </w:tc>
      </w:tr>
      <w:tr w:rsidR="001341F6" w14:paraId="41E8842A" w14:textId="77777777" w:rsidTr="001341F6">
        <w:trPr>
          <w:trHeight w:val="701"/>
        </w:trPr>
        <w:tc>
          <w:tcPr>
            <w:tcW w:w="450" w:type="dxa"/>
            <w:hideMark/>
          </w:tcPr>
          <w:p w14:paraId="049E080C" w14:textId="77777777" w:rsidR="001341F6" w:rsidRDefault="001341F6" w:rsidP="001341F6">
            <w:pPr>
              <w:rPr>
                <w:rFonts w:cs="Arial"/>
                <w:b/>
                <w:szCs w:val="20"/>
              </w:rPr>
            </w:pPr>
            <w:r>
              <w:rPr>
                <w:rFonts w:cs="Arial"/>
                <w:b/>
                <w:szCs w:val="20"/>
              </w:rPr>
              <w:lastRenderedPageBreak/>
              <w:t>7</w:t>
            </w:r>
          </w:p>
        </w:tc>
        <w:tc>
          <w:tcPr>
            <w:tcW w:w="1843" w:type="dxa"/>
            <w:hideMark/>
          </w:tcPr>
          <w:p w14:paraId="3DA75495" w14:textId="77777777" w:rsidR="001341F6" w:rsidRDefault="001341F6" w:rsidP="001341F6">
            <w:pPr>
              <w:rPr>
                <w:rFonts w:cs="Arial"/>
                <w:b/>
                <w:szCs w:val="20"/>
              </w:rPr>
            </w:pPr>
            <w:proofErr w:type="spellStart"/>
            <w:r>
              <w:rPr>
                <w:rFonts w:cs="Arial"/>
                <w:b/>
                <w:szCs w:val="20"/>
              </w:rPr>
              <w:t>Fetha</w:t>
            </w:r>
            <w:proofErr w:type="spellEnd"/>
          </w:p>
        </w:tc>
        <w:tc>
          <w:tcPr>
            <w:tcW w:w="3401" w:type="dxa"/>
            <w:hideMark/>
          </w:tcPr>
          <w:p w14:paraId="57649E06" w14:textId="77777777" w:rsidR="001341F6" w:rsidRDefault="001341F6" w:rsidP="001341F6">
            <w:pPr>
              <w:rPr>
                <w:rFonts w:cs="Arial"/>
                <w:szCs w:val="20"/>
              </w:rPr>
            </w:pPr>
            <w:r>
              <w:rPr>
                <w:rFonts w:cs="Arial"/>
                <w:szCs w:val="20"/>
              </w:rPr>
              <w:t>Ter hoogte van nr. 8 losse stoeptegels bij inrit</w:t>
            </w:r>
          </w:p>
        </w:tc>
        <w:tc>
          <w:tcPr>
            <w:tcW w:w="2268" w:type="dxa"/>
            <w:hideMark/>
          </w:tcPr>
          <w:p w14:paraId="4A0F2139" w14:textId="77777777" w:rsidR="001341F6" w:rsidRDefault="001341F6" w:rsidP="001341F6">
            <w:pPr>
              <w:rPr>
                <w:rFonts w:cs="Arial"/>
                <w:szCs w:val="20"/>
              </w:rPr>
            </w:pPr>
            <w:r>
              <w:rPr>
                <w:rFonts w:cs="Arial"/>
                <w:szCs w:val="20"/>
              </w:rPr>
              <w:t>Ondergrond controleren en zand storten</w:t>
            </w:r>
          </w:p>
        </w:tc>
        <w:tc>
          <w:tcPr>
            <w:tcW w:w="2410" w:type="dxa"/>
          </w:tcPr>
          <w:p w14:paraId="417A67C4" w14:textId="77777777" w:rsidR="001341F6" w:rsidRDefault="001341F6" w:rsidP="001341F6">
            <w:pPr>
              <w:rPr>
                <w:rFonts w:cs="Arial"/>
                <w:szCs w:val="20"/>
              </w:rPr>
            </w:pPr>
          </w:p>
        </w:tc>
        <w:tc>
          <w:tcPr>
            <w:tcW w:w="1276" w:type="dxa"/>
            <w:hideMark/>
          </w:tcPr>
          <w:p w14:paraId="0FEB9ECD" w14:textId="77777777" w:rsidR="001341F6" w:rsidRPr="001341F6" w:rsidRDefault="001341F6" w:rsidP="001341F6">
            <w:pPr>
              <w:rPr>
                <w:rFonts w:cs="Arial"/>
                <w:szCs w:val="20"/>
              </w:rPr>
            </w:pPr>
            <w:r w:rsidRPr="001341F6">
              <w:rPr>
                <w:rFonts w:cs="Arial"/>
                <w:szCs w:val="20"/>
              </w:rPr>
              <w:t xml:space="preserve">F. de Rooij </w:t>
            </w:r>
          </w:p>
        </w:tc>
        <w:tc>
          <w:tcPr>
            <w:tcW w:w="3547" w:type="dxa"/>
            <w:hideMark/>
          </w:tcPr>
          <w:p w14:paraId="5D37D4B8" w14:textId="77777777" w:rsidR="001341F6" w:rsidRDefault="001341F6" w:rsidP="001341F6">
            <w:pPr>
              <w:rPr>
                <w:rFonts w:cs="Arial"/>
                <w:szCs w:val="20"/>
              </w:rPr>
            </w:pPr>
            <w:r>
              <w:rPr>
                <w:rFonts w:cs="Arial"/>
                <w:szCs w:val="20"/>
              </w:rPr>
              <w:t>April’16</w:t>
            </w:r>
          </w:p>
        </w:tc>
      </w:tr>
      <w:tr w:rsidR="00C53C33" w14:paraId="1C85EDBC" w14:textId="77777777" w:rsidTr="001341F6">
        <w:trPr>
          <w:trHeight w:val="701"/>
        </w:trPr>
        <w:tc>
          <w:tcPr>
            <w:tcW w:w="450" w:type="dxa"/>
            <w:hideMark/>
          </w:tcPr>
          <w:p w14:paraId="102319A0" w14:textId="77777777" w:rsidR="00C53C33" w:rsidRDefault="00C53C33" w:rsidP="00D66019">
            <w:pPr>
              <w:rPr>
                <w:rFonts w:cs="Arial"/>
                <w:b/>
                <w:szCs w:val="20"/>
              </w:rPr>
            </w:pPr>
          </w:p>
        </w:tc>
        <w:tc>
          <w:tcPr>
            <w:tcW w:w="1843" w:type="dxa"/>
            <w:hideMark/>
          </w:tcPr>
          <w:p w14:paraId="2D9AC4DA" w14:textId="77777777" w:rsidR="00C53C33" w:rsidRDefault="00C53C33" w:rsidP="00D66019">
            <w:pPr>
              <w:rPr>
                <w:rFonts w:cs="Arial"/>
                <w:b/>
                <w:szCs w:val="20"/>
              </w:rPr>
            </w:pPr>
            <w:proofErr w:type="spellStart"/>
            <w:r>
              <w:rPr>
                <w:rFonts w:cs="Arial"/>
                <w:b/>
                <w:szCs w:val="20"/>
              </w:rPr>
              <w:t>Fetha</w:t>
            </w:r>
            <w:proofErr w:type="spellEnd"/>
          </w:p>
        </w:tc>
        <w:tc>
          <w:tcPr>
            <w:tcW w:w="3401" w:type="dxa"/>
            <w:hideMark/>
          </w:tcPr>
          <w:p w14:paraId="257E9BBD" w14:textId="77777777" w:rsidR="00C53C33" w:rsidRDefault="00C53C33" w:rsidP="00D66019">
            <w:pPr>
              <w:rPr>
                <w:rFonts w:cs="Arial"/>
                <w:szCs w:val="20"/>
              </w:rPr>
            </w:pPr>
            <w:r>
              <w:rPr>
                <w:rFonts w:cs="Arial"/>
                <w:szCs w:val="20"/>
              </w:rPr>
              <w:t>Dode bomen bij bushokje/dorpshuis</w:t>
            </w:r>
          </w:p>
        </w:tc>
        <w:tc>
          <w:tcPr>
            <w:tcW w:w="2268" w:type="dxa"/>
            <w:hideMark/>
          </w:tcPr>
          <w:p w14:paraId="05297283" w14:textId="77777777" w:rsidR="00C53C33" w:rsidRDefault="00C53C33" w:rsidP="00D66019">
            <w:pPr>
              <w:rPr>
                <w:rFonts w:cs="Arial"/>
                <w:szCs w:val="20"/>
              </w:rPr>
            </w:pPr>
            <w:r>
              <w:rPr>
                <w:rFonts w:cs="Arial"/>
                <w:szCs w:val="20"/>
              </w:rPr>
              <w:t>Herbeplanting van bomen</w:t>
            </w:r>
          </w:p>
          <w:p w14:paraId="221ABEB1" w14:textId="77777777" w:rsidR="00C53C33" w:rsidRDefault="00C53C33" w:rsidP="00D66019">
            <w:pPr>
              <w:rPr>
                <w:rFonts w:cs="Arial"/>
                <w:szCs w:val="20"/>
              </w:rPr>
            </w:pPr>
          </w:p>
        </w:tc>
        <w:tc>
          <w:tcPr>
            <w:tcW w:w="2410" w:type="dxa"/>
          </w:tcPr>
          <w:p w14:paraId="7712617E" w14:textId="77777777" w:rsidR="00C53C33" w:rsidRDefault="00C53C33" w:rsidP="00D66019">
            <w:pPr>
              <w:rPr>
                <w:rFonts w:cs="Arial"/>
                <w:szCs w:val="20"/>
              </w:rPr>
            </w:pPr>
            <w:r>
              <w:rPr>
                <w:rFonts w:cs="Arial"/>
                <w:szCs w:val="20"/>
              </w:rPr>
              <w:t>Bomen zijn herplant</w:t>
            </w:r>
          </w:p>
        </w:tc>
        <w:tc>
          <w:tcPr>
            <w:tcW w:w="1276" w:type="dxa"/>
            <w:hideMark/>
          </w:tcPr>
          <w:p w14:paraId="17330CC5" w14:textId="77777777" w:rsidR="00C53C33" w:rsidRDefault="00C53C33" w:rsidP="00D66019">
            <w:pPr>
              <w:rPr>
                <w:rFonts w:cs="Arial"/>
                <w:szCs w:val="20"/>
              </w:rPr>
            </w:pPr>
            <w:proofErr w:type="spellStart"/>
            <w:r>
              <w:rPr>
                <w:rFonts w:cs="Arial"/>
                <w:szCs w:val="20"/>
              </w:rPr>
              <w:t>D.van</w:t>
            </w:r>
            <w:proofErr w:type="spellEnd"/>
            <w:r>
              <w:rPr>
                <w:rFonts w:cs="Arial"/>
                <w:szCs w:val="20"/>
              </w:rPr>
              <w:t xml:space="preserve"> Putten</w:t>
            </w:r>
          </w:p>
        </w:tc>
        <w:tc>
          <w:tcPr>
            <w:tcW w:w="3547" w:type="dxa"/>
            <w:hideMark/>
          </w:tcPr>
          <w:p w14:paraId="1C7DADEC" w14:textId="77777777" w:rsidR="00C53C33" w:rsidRDefault="00C53C33" w:rsidP="00D66019">
            <w:pPr>
              <w:rPr>
                <w:rFonts w:cs="Arial"/>
                <w:szCs w:val="20"/>
              </w:rPr>
            </w:pPr>
            <w:r>
              <w:rPr>
                <w:rFonts w:cs="Arial"/>
                <w:szCs w:val="20"/>
              </w:rPr>
              <w:t xml:space="preserve">Voor 1 april’16 </w:t>
            </w:r>
          </w:p>
        </w:tc>
      </w:tr>
      <w:tr w:rsidR="001341F6" w14:paraId="39FB3AC6" w14:textId="77777777" w:rsidTr="00021900">
        <w:trPr>
          <w:trHeight w:val="485"/>
        </w:trPr>
        <w:tc>
          <w:tcPr>
            <w:tcW w:w="450" w:type="dxa"/>
            <w:hideMark/>
          </w:tcPr>
          <w:p w14:paraId="58FE0536" w14:textId="77777777" w:rsidR="001341F6" w:rsidRDefault="001341F6" w:rsidP="0067569A">
            <w:pPr>
              <w:rPr>
                <w:rFonts w:cs="Arial"/>
                <w:b/>
                <w:szCs w:val="20"/>
              </w:rPr>
            </w:pPr>
          </w:p>
        </w:tc>
        <w:tc>
          <w:tcPr>
            <w:tcW w:w="1843" w:type="dxa"/>
            <w:hideMark/>
          </w:tcPr>
          <w:p w14:paraId="241AC023" w14:textId="77777777" w:rsidR="001341F6" w:rsidRPr="001341F6" w:rsidRDefault="001341F6" w:rsidP="001341F6">
            <w:pPr>
              <w:rPr>
                <w:rFonts w:cs="Arial"/>
                <w:b/>
                <w:szCs w:val="20"/>
              </w:rPr>
            </w:pPr>
            <w:r w:rsidRPr="001341F6">
              <w:rPr>
                <w:rFonts w:cs="Arial"/>
                <w:b/>
                <w:szCs w:val="20"/>
              </w:rPr>
              <w:t xml:space="preserve">Trottoir hoek </w:t>
            </w:r>
            <w:proofErr w:type="spellStart"/>
            <w:r w:rsidRPr="001341F6">
              <w:rPr>
                <w:rFonts w:cs="Arial"/>
                <w:b/>
                <w:szCs w:val="20"/>
              </w:rPr>
              <w:t>Fetha</w:t>
            </w:r>
            <w:proofErr w:type="spellEnd"/>
            <w:r w:rsidRPr="001341F6">
              <w:rPr>
                <w:rFonts w:cs="Arial"/>
                <w:b/>
                <w:szCs w:val="20"/>
              </w:rPr>
              <w:t xml:space="preserve"> slecht  </w:t>
            </w:r>
          </w:p>
        </w:tc>
        <w:tc>
          <w:tcPr>
            <w:tcW w:w="3401" w:type="dxa"/>
            <w:hideMark/>
          </w:tcPr>
          <w:p w14:paraId="3149B830" w14:textId="77777777" w:rsidR="001341F6" w:rsidRDefault="001341F6" w:rsidP="001341F6">
            <w:pPr>
              <w:rPr>
                <w:rFonts w:cs="Arial"/>
                <w:szCs w:val="20"/>
              </w:rPr>
            </w:pPr>
            <w:r>
              <w:rPr>
                <w:rFonts w:cs="Arial"/>
                <w:szCs w:val="20"/>
              </w:rPr>
              <w:t>Nader te bepalen</w:t>
            </w:r>
          </w:p>
        </w:tc>
        <w:tc>
          <w:tcPr>
            <w:tcW w:w="2268" w:type="dxa"/>
            <w:hideMark/>
          </w:tcPr>
          <w:p w14:paraId="742BC920" w14:textId="77777777" w:rsidR="001341F6" w:rsidRDefault="001341F6" w:rsidP="001341F6">
            <w:pPr>
              <w:rPr>
                <w:rFonts w:cs="Arial"/>
                <w:szCs w:val="20"/>
              </w:rPr>
            </w:pPr>
          </w:p>
        </w:tc>
        <w:tc>
          <w:tcPr>
            <w:tcW w:w="2410" w:type="dxa"/>
          </w:tcPr>
          <w:p w14:paraId="4ECFB999" w14:textId="77777777" w:rsidR="001341F6" w:rsidRPr="001341F6" w:rsidRDefault="001341F6" w:rsidP="001341F6">
            <w:pPr>
              <w:rPr>
                <w:rFonts w:cs="Arial"/>
                <w:szCs w:val="20"/>
              </w:rPr>
            </w:pPr>
            <w:r w:rsidRPr="001341F6">
              <w:rPr>
                <w:rFonts w:cs="Arial"/>
                <w:szCs w:val="20"/>
              </w:rPr>
              <w:t>F. de Rooij</w:t>
            </w:r>
          </w:p>
        </w:tc>
        <w:tc>
          <w:tcPr>
            <w:tcW w:w="1276" w:type="dxa"/>
            <w:hideMark/>
          </w:tcPr>
          <w:p w14:paraId="12100EDB" w14:textId="77777777" w:rsidR="001341F6" w:rsidRDefault="001341F6" w:rsidP="001341F6">
            <w:pPr>
              <w:rPr>
                <w:rFonts w:cs="Arial"/>
                <w:szCs w:val="20"/>
              </w:rPr>
            </w:pPr>
            <w:r>
              <w:rPr>
                <w:rFonts w:cs="Arial"/>
                <w:szCs w:val="20"/>
              </w:rPr>
              <w:t>z.s.m. (verwachting begin 2016)</w:t>
            </w:r>
          </w:p>
        </w:tc>
        <w:tc>
          <w:tcPr>
            <w:tcW w:w="3547" w:type="dxa"/>
            <w:hideMark/>
          </w:tcPr>
          <w:p w14:paraId="0D16AD18" w14:textId="77777777" w:rsidR="001341F6" w:rsidRDefault="001341F6" w:rsidP="0067569A">
            <w:pPr>
              <w:rPr>
                <w:rFonts w:cs="Arial"/>
                <w:szCs w:val="20"/>
              </w:rPr>
            </w:pPr>
            <w:r>
              <w:rPr>
                <w:rFonts w:cs="Arial"/>
                <w:szCs w:val="20"/>
              </w:rPr>
              <w:t>April’16</w:t>
            </w:r>
          </w:p>
        </w:tc>
      </w:tr>
      <w:tr w:rsidR="001341F6" w14:paraId="4177D11D" w14:textId="77777777" w:rsidTr="00021900">
        <w:trPr>
          <w:trHeight w:val="485"/>
        </w:trPr>
        <w:tc>
          <w:tcPr>
            <w:tcW w:w="450" w:type="dxa"/>
            <w:hideMark/>
          </w:tcPr>
          <w:p w14:paraId="760A9B96" w14:textId="77777777" w:rsidR="001341F6" w:rsidRDefault="001341F6" w:rsidP="0067569A">
            <w:pPr>
              <w:rPr>
                <w:rFonts w:cs="Arial"/>
                <w:b/>
                <w:szCs w:val="20"/>
              </w:rPr>
            </w:pPr>
            <w:r>
              <w:rPr>
                <w:rFonts w:cs="Arial"/>
                <w:b/>
                <w:szCs w:val="20"/>
              </w:rPr>
              <w:t>8</w:t>
            </w:r>
          </w:p>
        </w:tc>
        <w:tc>
          <w:tcPr>
            <w:tcW w:w="1843" w:type="dxa"/>
            <w:hideMark/>
          </w:tcPr>
          <w:p w14:paraId="0FFFCBA5" w14:textId="77777777" w:rsidR="001341F6" w:rsidRDefault="001341F6" w:rsidP="0067569A">
            <w:pPr>
              <w:rPr>
                <w:rFonts w:cs="Arial"/>
                <w:b/>
                <w:szCs w:val="20"/>
              </w:rPr>
            </w:pPr>
            <w:proofErr w:type="spellStart"/>
            <w:r>
              <w:rPr>
                <w:rFonts w:cs="Arial"/>
                <w:b/>
                <w:szCs w:val="20"/>
              </w:rPr>
              <w:t>Breedstraat</w:t>
            </w:r>
            <w:proofErr w:type="spellEnd"/>
            <w:r>
              <w:rPr>
                <w:rFonts w:cs="Arial"/>
                <w:b/>
                <w:szCs w:val="20"/>
              </w:rPr>
              <w:t xml:space="preserve"> </w:t>
            </w:r>
          </w:p>
        </w:tc>
        <w:tc>
          <w:tcPr>
            <w:tcW w:w="3401" w:type="dxa"/>
            <w:hideMark/>
          </w:tcPr>
          <w:p w14:paraId="6334400C" w14:textId="77777777" w:rsidR="001341F6" w:rsidRDefault="001341F6" w:rsidP="0067569A">
            <w:pPr>
              <w:rPr>
                <w:rFonts w:cs="Arial"/>
                <w:szCs w:val="20"/>
              </w:rPr>
            </w:pPr>
            <w:r>
              <w:rPr>
                <w:rFonts w:cs="Arial"/>
                <w:szCs w:val="20"/>
              </w:rPr>
              <w:t>P-zone borden</w:t>
            </w:r>
          </w:p>
          <w:p w14:paraId="6689F4A8" w14:textId="77777777" w:rsidR="001341F6" w:rsidRDefault="001341F6" w:rsidP="0067569A">
            <w:pPr>
              <w:rPr>
                <w:rFonts w:cs="Arial"/>
                <w:szCs w:val="20"/>
              </w:rPr>
            </w:pPr>
          </w:p>
          <w:p w14:paraId="557BCB3D" w14:textId="77777777" w:rsidR="001341F6" w:rsidRDefault="001341F6" w:rsidP="0067569A">
            <w:pPr>
              <w:rPr>
                <w:rFonts w:cs="Arial"/>
                <w:szCs w:val="20"/>
              </w:rPr>
            </w:pPr>
          </w:p>
        </w:tc>
        <w:tc>
          <w:tcPr>
            <w:tcW w:w="2268" w:type="dxa"/>
            <w:hideMark/>
          </w:tcPr>
          <w:p w14:paraId="0930C6D2" w14:textId="77777777" w:rsidR="001341F6" w:rsidRDefault="001341F6" w:rsidP="0067569A">
            <w:pPr>
              <w:rPr>
                <w:rFonts w:cs="Arial"/>
                <w:szCs w:val="20"/>
              </w:rPr>
            </w:pPr>
            <w:r>
              <w:rPr>
                <w:rFonts w:cs="Arial"/>
                <w:szCs w:val="20"/>
              </w:rPr>
              <w:t>Borden weghalen, politie handhaaft hier niet op</w:t>
            </w:r>
          </w:p>
        </w:tc>
        <w:tc>
          <w:tcPr>
            <w:tcW w:w="2410" w:type="dxa"/>
          </w:tcPr>
          <w:p w14:paraId="2F4809BB" w14:textId="77777777" w:rsidR="001341F6" w:rsidRDefault="001341F6" w:rsidP="0067569A">
            <w:pPr>
              <w:rPr>
                <w:rFonts w:cs="Arial"/>
                <w:szCs w:val="20"/>
              </w:rPr>
            </w:pPr>
          </w:p>
        </w:tc>
        <w:tc>
          <w:tcPr>
            <w:tcW w:w="1276" w:type="dxa"/>
            <w:hideMark/>
          </w:tcPr>
          <w:p w14:paraId="79AA218C" w14:textId="77777777" w:rsidR="001341F6" w:rsidRDefault="001341F6" w:rsidP="0067569A">
            <w:pPr>
              <w:rPr>
                <w:rFonts w:cs="Arial"/>
                <w:szCs w:val="20"/>
              </w:rPr>
            </w:pPr>
            <w:r>
              <w:rPr>
                <w:rFonts w:cs="Arial"/>
                <w:szCs w:val="20"/>
              </w:rPr>
              <w:t>Verkeer</w:t>
            </w:r>
          </w:p>
        </w:tc>
        <w:tc>
          <w:tcPr>
            <w:tcW w:w="3547" w:type="dxa"/>
            <w:hideMark/>
          </w:tcPr>
          <w:p w14:paraId="0ED5F72A" w14:textId="77777777" w:rsidR="001341F6" w:rsidRDefault="001341F6" w:rsidP="0067569A">
            <w:pPr>
              <w:rPr>
                <w:rFonts w:cs="Arial"/>
                <w:szCs w:val="20"/>
              </w:rPr>
            </w:pPr>
            <w:r>
              <w:rPr>
                <w:rFonts w:cs="Arial"/>
                <w:szCs w:val="20"/>
              </w:rPr>
              <w:t>Verkeer neemt contact op met wijkagent</w:t>
            </w:r>
          </w:p>
        </w:tc>
      </w:tr>
      <w:tr w:rsidR="001341F6" w14:paraId="26A14495" w14:textId="77777777" w:rsidTr="00021900">
        <w:trPr>
          <w:trHeight w:val="766"/>
        </w:trPr>
        <w:tc>
          <w:tcPr>
            <w:tcW w:w="450" w:type="dxa"/>
            <w:hideMark/>
          </w:tcPr>
          <w:p w14:paraId="2C9E0A9F" w14:textId="77777777" w:rsidR="001341F6" w:rsidRDefault="001341F6" w:rsidP="00CD4517">
            <w:pPr>
              <w:rPr>
                <w:rFonts w:cs="Arial"/>
                <w:b/>
                <w:szCs w:val="20"/>
              </w:rPr>
            </w:pPr>
            <w:r>
              <w:rPr>
                <w:rFonts w:cs="Arial"/>
                <w:b/>
                <w:szCs w:val="20"/>
              </w:rPr>
              <w:t>10</w:t>
            </w:r>
          </w:p>
        </w:tc>
        <w:tc>
          <w:tcPr>
            <w:tcW w:w="1843" w:type="dxa"/>
            <w:hideMark/>
          </w:tcPr>
          <w:p w14:paraId="460A3B5F" w14:textId="77777777" w:rsidR="001341F6" w:rsidRDefault="001341F6" w:rsidP="001341F6">
            <w:pPr>
              <w:rPr>
                <w:rFonts w:cs="Arial"/>
                <w:b/>
                <w:szCs w:val="20"/>
              </w:rPr>
            </w:pPr>
            <w:r>
              <w:rPr>
                <w:rFonts w:cs="Arial"/>
                <w:b/>
                <w:szCs w:val="20"/>
              </w:rPr>
              <w:t>Kerkplein Noord</w:t>
            </w:r>
          </w:p>
        </w:tc>
        <w:tc>
          <w:tcPr>
            <w:tcW w:w="3401" w:type="dxa"/>
            <w:hideMark/>
          </w:tcPr>
          <w:p w14:paraId="11947B8A" w14:textId="77777777" w:rsidR="001341F6" w:rsidRPr="006C57D9" w:rsidRDefault="001341F6" w:rsidP="001341F6">
            <w:pPr>
              <w:rPr>
                <w:rFonts w:cs="Arial"/>
                <w:szCs w:val="20"/>
              </w:rPr>
            </w:pPr>
            <w:r w:rsidRPr="006C57D9">
              <w:rPr>
                <w:rFonts w:cs="Arial"/>
                <w:szCs w:val="20"/>
              </w:rPr>
              <w:t>Markering (paal) water</w:t>
            </w:r>
          </w:p>
        </w:tc>
        <w:tc>
          <w:tcPr>
            <w:tcW w:w="2268" w:type="dxa"/>
            <w:hideMark/>
          </w:tcPr>
          <w:p w14:paraId="08541050" w14:textId="77777777" w:rsidR="001341F6" w:rsidRPr="006C57D9" w:rsidRDefault="001341F6" w:rsidP="001341F6">
            <w:pPr>
              <w:rPr>
                <w:rFonts w:cs="Arial"/>
                <w:szCs w:val="20"/>
              </w:rPr>
            </w:pPr>
            <w:r w:rsidRPr="006C57D9">
              <w:rPr>
                <w:rFonts w:cs="Arial"/>
                <w:szCs w:val="20"/>
              </w:rPr>
              <w:t>Meer verplaatsten naar de rand, staat nu midden op de stoep</w:t>
            </w:r>
          </w:p>
        </w:tc>
        <w:tc>
          <w:tcPr>
            <w:tcW w:w="2410" w:type="dxa"/>
          </w:tcPr>
          <w:p w14:paraId="1C0282DD" w14:textId="77777777" w:rsidR="001341F6" w:rsidRPr="006C57D9" w:rsidRDefault="001341F6" w:rsidP="001341F6">
            <w:pPr>
              <w:rPr>
                <w:rFonts w:cs="Arial"/>
                <w:szCs w:val="20"/>
              </w:rPr>
            </w:pPr>
          </w:p>
        </w:tc>
        <w:tc>
          <w:tcPr>
            <w:tcW w:w="1276" w:type="dxa"/>
            <w:hideMark/>
          </w:tcPr>
          <w:p w14:paraId="27631BCC" w14:textId="77777777" w:rsidR="001341F6" w:rsidRPr="001341F6" w:rsidRDefault="001341F6" w:rsidP="001341F6">
            <w:pPr>
              <w:rPr>
                <w:rFonts w:cs="Arial"/>
                <w:szCs w:val="20"/>
              </w:rPr>
            </w:pPr>
            <w:r w:rsidRPr="001341F6">
              <w:rPr>
                <w:rFonts w:cs="Arial"/>
                <w:szCs w:val="20"/>
              </w:rPr>
              <w:t>F. de Rooij</w:t>
            </w:r>
          </w:p>
        </w:tc>
        <w:tc>
          <w:tcPr>
            <w:tcW w:w="3547" w:type="dxa"/>
            <w:hideMark/>
          </w:tcPr>
          <w:p w14:paraId="202E2DD7" w14:textId="77777777" w:rsidR="001341F6" w:rsidRPr="006C57D9" w:rsidRDefault="001341F6" w:rsidP="001341F6">
            <w:pPr>
              <w:rPr>
                <w:rFonts w:cs="Arial"/>
                <w:szCs w:val="20"/>
              </w:rPr>
            </w:pPr>
            <w:r>
              <w:rPr>
                <w:rFonts w:cs="Arial"/>
                <w:szCs w:val="20"/>
              </w:rPr>
              <w:t>April’16</w:t>
            </w:r>
          </w:p>
        </w:tc>
      </w:tr>
      <w:tr w:rsidR="00C53C33" w14:paraId="2E21A999" w14:textId="77777777" w:rsidTr="00021900">
        <w:trPr>
          <w:trHeight w:val="766"/>
        </w:trPr>
        <w:tc>
          <w:tcPr>
            <w:tcW w:w="450" w:type="dxa"/>
            <w:hideMark/>
          </w:tcPr>
          <w:p w14:paraId="13D0D9CE" w14:textId="77777777" w:rsidR="00C53C33" w:rsidRDefault="00C53C33" w:rsidP="00CD4517">
            <w:pPr>
              <w:rPr>
                <w:rFonts w:cs="Arial"/>
                <w:b/>
                <w:szCs w:val="20"/>
              </w:rPr>
            </w:pPr>
            <w:r>
              <w:rPr>
                <w:rFonts w:cs="Arial"/>
                <w:b/>
                <w:szCs w:val="20"/>
              </w:rPr>
              <w:t>11</w:t>
            </w:r>
          </w:p>
        </w:tc>
        <w:tc>
          <w:tcPr>
            <w:tcW w:w="1843" w:type="dxa"/>
            <w:hideMark/>
          </w:tcPr>
          <w:p w14:paraId="4E4066DD" w14:textId="77777777" w:rsidR="00C53C33" w:rsidRPr="00800FE9" w:rsidRDefault="00C53C33" w:rsidP="00D66019">
            <w:pPr>
              <w:rPr>
                <w:rFonts w:cs="Arial"/>
                <w:szCs w:val="20"/>
              </w:rPr>
            </w:pPr>
            <w:r w:rsidRPr="00800FE9">
              <w:rPr>
                <w:rFonts w:cs="Arial"/>
                <w:b/>
                <w:szCs w:val="20"/>
              </w:rPr>
              <w:t>Raadhuislaan</w:t>
            </w:r>
            <w:r>
              <w:rPr>
                <w:rFonts w:cs="Arial"/>
                <w:b/>
                <w:szCs w:val="20"/>
              </w:rPr>
              <w:t xml:space="preserve"> </w:t>
            </w:r>
            <w:r w:rsidRPr="00800FE9">
              <w:rPr>
                <w:rFonts w:cs="Arial"/>
                <w:b/>
                <w:szCs w:val="20"/>
              </w:rPr>
              <w:t>/Jubileumlaan</w:t>
            </w:r>
          </w:p>
        </w:tc>
        <w:tc>
          <w:tcPr>
            <w:tcW w:w="3401" w:type="dxa"/>
            <w:hideMark/>
          </w:tcPr>
          <w:p w14:paraId="17B6FA83" w14:textId="77777777" w:rsidR="00C53C33" w:rsidRDefault="00C53C33" w:rsidP="00D66019">
            <w:pPr>
              <w:rPr>
                <w:rFonts w:cs="Arial"/>
                <w:szCs w:val="20"/>
              </w:rPr>
            </w:pPr>
            <w:r>
              <w:rPr>
                <w:rFonts w:cs="Arial"/>
                <w:szCs w:val="20"/>
              </w:rPr>
              <w:t xml:space="preserve">Boom </w:t>
            </w:r>
          </w:p>
        </w:tc>
        <w:tc>
          <w:tcPr>
            <w:tcW w:w="2268" w:type="dxa"/>
            <w:hideMark/>
          </w:tcPr>
          <w:p w14:paraId="61B53F57" w14:textId="77777777" w:rsidR="00C53C33" w:rsidRDefault="00C53C33" w:rsidP="00D66019">
            <w:pPr>
              <w:rPr>
                <w:rFonts w:cs="Arial"/>
                <w:szCs w:val="20"/>
              </w:rPr>
            </w:pPr>
            <w:proofErr w:type="spellStart"/>
            <w:r>
              <w:rPr>
                <w:rFonts w:cs="Arial"/>
                <w:szCs w:val="20"/>
              </w:rPr>
              <w:t>Evt</w:t>
            </w:r>
            <w:proofErr w:type="spellEnd"/>
            <w:r>
              <w:rPr>
                <w:rFonts w:cs="Arial"/>
                <w:szCs w:val="20"/>
              </w:rPr>
              <w:t xml:space="preserve"> plaatsen van nieuwe boom</w:t>
            </w:r>
          </w:p>
        </w:tc>
        <w:tc>
          <w:tcPr>
            <w:tcW w:w="2410" w:type="dxa"/>
          </w:tcPr>
          <w:p w14:paraId="014BDEF3" w14:textId="77777777" w:rsidR="00C53C33" w:rsidRDefault="00C53C33" w:rsidP="00D66019">
            <w:pPr>
              <w:rPr>
                <w:rFonts w:cs="Arial"/>
                <w:szCs w:val="20"/>
              </w:rPr>
            </w:pPr>
          </w:p>
        </w:tc>
        <w:tc>
          <w:tcPr>
            <w:tcW w:w="1276" w:type="dxa"/>
            <w:hideMark/>
          </w:tcPr>
          <w:p w14:paraId="56B4CACC" w14:textId="77777777" w:rsidR="00C53C33" w:rsidRDefault="00C53C33" w:rsidP="00D66019">
            <w:pPr>
              <w:rPr>
                <w:rFonts w:cs="Arial"/>
                <w:szCs w:val="20"/>
              </w:rPr>
            </w:pPr>
            <w:r>
              <w:rPr>
                <w:rFonts w:cs="Arial"/>
                <w:szCs w:val="20"/>
              </w:rPr>
              <w:t>D. van Putten</w:t>
            </w:r>
          </w:p>
        </w:tc>
        <w:tc>
          <w:tcPr>
            <w:tcW w:w="3547" w:type="dxa"/>
            <w:hideMark/>
          </w:tcPr>
          <w:p w14:paraId="70D4C8A1" w14:textId="77777777" w:rsidR="00C53C33" w:rsidRDefault="00C53C33" w:rsidP="00D66019">
            <w:pPr>
              <w:rPr>
                <w:rFonts w:cs="Arial"/>
                <w:szCs w:val="20"/>
              </w:rPr>
            </w:pPr>
            <w:r>
              <w:rPr>
                <w:rFonts w:cs="Arial"/>
                <w:szCs w:val="20"/>
              </w:rPr>
              <w:t>Boom is herplant</w:t>
            </w:r>
          </w:p>
        </w:tc>
      </w:tr>
      <w:tr w:rsidR="00C53C33" w14:paraId="327CF537" w14:textId="77777777" w:rsidTr="00021900">
        <w:trPr>
          <w:trHeight w:val="766"/>
        </w:trPr>
        <w:tc>
          <w:tcPr>
            <w:tcW w:w="450" w:type="dxa"/>
            <w:hideMark/>
          </w:tcPr>
          <w:p w14:paraId="5C7415A4" w14:textId="77777777" w:rsidR="00C53C33" w:rsidRDefault="00C53C33" w:rsidP="00CD4517">
            <w:pPr>
              <w:rPr>
                <w:rFonts w:cs="Arial"/>
                <w:b/>
                <w:szCs w:val="20"/>
              </w:rPr>
            </w:pPr>
            <w:r>
              <w:rPr>
                <w:rFonts w:cs="Arial"/>
                <w:b/>
                <w:szCs w:val="20"/>
              </w:rPr>
              <w:t>13</w:t>
            </w:r>
          </w:p>
        </w:tc>
        <w:tc>
          <w:tcPr>
            <w:tcW w:w="1843" w:type="dxa"/>
            <w:hideMark/>
          </w:tcPr>
          <w:p w14:paraId="6C6F2438" w14:textId="77777777" w:rsidR="00C53C33" w:rsidRDefault="00C53C33" w:rsidP="00CD4517">
            <w:pPr>
              <w:rPr>
                <w:rFonts w:cs="Arial"/>
                <w:b/>
                <w:szCs w:val="20"/>
              </w:rPr>
            </w:pPr>
            <w:r>
              <w:rPr>
                <w:rFonts w:cs="Arial"/>
                <w:b/>
                <w:szCs w:val="20"/>
              </w:rPr>
              <w:t xml:space="preserve">Huidige ontsluitings-route </w:t>
            </w:r>
            <w:proofErr w:type="spellStart"/>
            <w:r>
              <w:rPr>
                <w:rFonts w:cs="Arial"/>
                <w:b/>
                <w:szCs w:val="20"/>
              </w:rPr>
              <w:t>Greif</w:t>
            </w:r>
            <w:proofErr w:type="spellEnd"/>
          </w:p>
        </w:tc>
        <w:tc>
          <w:tcPr>
            <w:tcW w:w="3401" w:type="dxa"/>
            <w:hideMark/>
          </w:tcPr>
          <w:p w14:paraId="7ECD6AE8" w14:textId="77777777" w:rsidR="00C53C33" w:rsidRDefault="00C53C33" w:rsidP="00CD4517">
            <w:pPr>
              <w:rPr>
                <w:rFonts w:cs="Arial"/>
                <w:szCs w:val="20"/>
              </w:rPr>
            </w:pPr>
            <w:r>
              <w:rPr>
                <w:rFonts w:cs="Arial"/>
                <w:szCs w:val="20"/>
              </w:rPr>
              <w:t>Onduidelijkheden over de onderhoud staat</w:t>
            </w:r>
          </w:p>
        </w:tc>
        <w:tc>
          <w:tcPr>
            <w:tcW w:w="2268" w:type="dxa"/>
            <w:hideMark/>
          </w:tcPr>
          <w:p w14:paraId="298B3C25" w14:textId="77777777" w:rsidR="00C53C33" w:rsidRDefault="00C53C33" w:rsidP="003B418F">
            <w:pPr>
              <w:rPr>
                <w:rFonts w:cs="Arial"/>
                <w:szCs w:val="20"/>
              </w:rPr>
            </w:pPr>
            <w:r>
              <w:rPr>
                <w:rFonts w:cs="Arial"/>
                <w:szCs w:val="20"/>
              </w:rPr>
              <w:t>Dorpsraad geeft aan dat wegdek in goede staat is</w:t>
            </w:r>
          </w:p>
        </w:tc>
        <w:tc>
          <w:tcPr>
            <w:tcW w:w="2410" w:type="dxa"/>
          </w:tcPr>
          <w:p w14:paraId="5D8F26A4" w14:textId="77777777" w:rsidR="00C53C33" w:rsidRDefault="00C53C33" w:rsidP="00CD4517">
            <w:pPr>
              <w:rPr>
                <w:rFonts w:cs="Arial"/>
                <w:szCs w:val="20"/>
              </w:rPr>
            </w:pPr>
          </w:p>
        </w:tc>
        <w:tc>
          <w:tcPr>
            <w:tcW w:w="1276" w:type="dxa"/>
            <w:hideMark/>
          </w:tcPr>
          <w:p w14:paraId="57CA3B31" w14:textId="77777777" w:rsidR="00C53C33" w:rsidRDefault="00C53C33" w:rsidP="00CD4517">
            <w:pPr>
              <w:rPr>
                <w:rFonts w:cs="Arial"/>
                <w:szCs w:val="20"/>
              </w:rPr>
            </w:pPr>
          </w:p>
        </w:tc>
        <w:tc>
          <w:tcPr>
            <w:tcW w:w="3547" w:type="dxa"/>
            <w:hideMark/>
          </w:tcPr>
          <w:p w14:paraId="044DA9EF" w14:textId="77777777" w:rsidR="00C53C33" w:rsidRDefault="00C53C33" w:rsidP="00CD4517">
            <w:pPr>
              <w:rPr>
                <w:rFonts w:cs="Arial"/>
                <w:szCs w:val="20"/>
              </w:rPr>
            </w:pPr>
            <w:r>
              <w:rPr>
                <w:rFonts w:cs="Arial"/>
                <w:szCs w:val="20"/>
              </w:rPr>
              <w:t xml:space="preserve">November ’15 </w:t>
            </w:r>
          </w:p>
        </w:tc>
      </w:tr>
      <w:tr w:rsidR="00C53C33" w14:paraId="23EA2FB5" w14:textId="77777777" w:rsidTr="00021900">
        <w:tc>
          <w:tcPr>
            <w:tcW w:w="450" w:type="dxa"/>
            <w:tcBorders>
              <w:top w:val="single" w:sz="4" w:space="0" w:color="auto"/>
              <w:left w:val="single" w:sz="4" w:space="0" w:color="auto"/>
              <w:bottom w:val="single" w:sz="4" w:space="0" w:color="auto"/>
              <w:right w:val="single" w:sz="4" w:space="0" w:color="auto"/>
            </w:tcBorders>
            <w:hideMark/>
          </w:tcPr>
          <w:p w14:paraId="7ED80C14" w14:textId="77777777" w:rsidR="00C53C33" w:rsidRDefault="00C53C33" w:rsidP="00CD4517">
            <w:pPr>
              <w:rPr>
                <w:rFonts w:cs="Arial"/>
                <w:b/>
                <w:szCs w:val="20"/>
              </w:rPr>
            </w:pPr>
            <w:r>
              <w:rPr>
                <w:rFonts w:cs="Arial"/>
                <w:b/>
                <w:szCs w:val="20"/>
              </w:rPr>
              <w:t>14</w:t>
            </w:r>
          </w:p>
        </w:tc>
        <w:tc>
          <w:tcPr>
            <w:tcW w:w="1843" w:type="dxa"/>
            <w:tcBorders>
              <w:top w:val="single" w:sz="4" w:space="0" w:color="auto"/>
              <w:left w:val="single" w:sz="4" w:space="0" w:color="auto"/>
              <w:bottom w:val="single" w:sz="4" w:space="0" w:color="auto"/>
              <w:right w:val="single" w:sz="4" w:space="0" w:color="auto"/>
            </w:tcBorders>
            <w:hideMark/>
          </w:tcPr>
          <w:p w14:paraId="415457F2" w14:textId="77777777" w:rsidR="00C53C33" w:rsidRDefault="00C53C33" w:rsidP="00CD4517">
            <w:pPr>
              <w:rPr>
                <w:rFonts w:cs="Arial"/>
                <w:b/>
                <w:szCs w:val="20"/>
              </w:rPr>
            </w:pPr>
            <w:r>
              <w:rPr>
                <w:rFonts w:cs="Arial"/>
                <w:b/>
                <w:szCs w:val="20"/>
              </w:rPr>
              <w:t>Ruiterstraat</w:t>
            </w:r>
          </w:p>
        </w:tc>
        <w:tc>
          <w:tcPr>
            <w:tcW w:w="3401" w:type="dxa"/>
            <w:tcBorders>
              <w:top w:val="single" w:sz="4" w:space="0" w:color="auto"/>
              <w:left w:val="single" w:sz="4" w:space="0" w:color="auto"/>
              <w:bottom w:val="single" w:sz="4" w:space="0" w:color="auto"/>
              <w:right w:val="single" w:sz="4" w:space="0" w:color="auto"/>
            </w:tcBorders>
            <w:hideMark/>
          </w:tcPr>
          <w:p w14:paraId="5BBEC258" w14:textId="77777777" w:rsidR="00C53C33" w:rsidRDefault="00C53C33" w:rsidP="00CD4517">
            <w:pPr>
              <w:rPr>
                <w:rFonts w:cs="Arial"/>
                <w:szCs w:val="20"/>
              </w:rPr>
            </w:pPr>
            <w:r>
              <w:rPr>
                <w:rFonts w:cs="Arial"/>
                <w:szCs w:val="20"/>
              </w:rPr>
              <w:t>Wegdek</w:t>
            </w:r>
          </w:p>
        </w:tc>
        <w:tc>
          <w:tcPr>
            <w:tcW w:w="2268" w:type="dxa"/>
            <w:tcBorders>
              <w:top w:val="single" w:sz="4" w:space="0" w:color="auto"/>
              <w:left w:val="single" w:sz="4" w:space="0" w:color="auto"/>
              <w:bottom w:val="single" w:sz="4" w:space="0" w:color="auto"/>
              <w:right w:val="single" w:sz="4" w:space="0" w:color="auto"/>
            </w:tcBorders>
            <w:hideMark/>
          </w:tcPr>
          <w:p w14:paraId="4032853B" w14:textId="77777777" w:rsidR="00C53C33" w:rsidRDefault="00C53C33" w:rsidP="003B418F">
            <w:pPr>
              <w:rPr>
                <w:rFonts w:cs="Arial"/>
                <w:szCs w:val="20"/>
              </w:rPr>
            </w:pPr>
            <w:r>
              <w:rPr>
                <w:rFonts w:cs="Arial"/>
                <w:szCs w:val="20"/>
              </w:rPr>
              <w:t xml:space="preserve">Dorpsraad geeft aan dat het in goede staat is </w:t>
            </w:r>
          </w:p>
        </w:tc>
        <w:tc>
          <w:tcPr>
            <w:tcW w:w="2410" w:type="dxa"/>
            <w:tcBorders>
              <w:top w:val="single" w:sz="4" w:space="0" w:color="auto"/>
              <w:left w:val="single" w:sz="4" w:space="0" w:color="auto"/>
              <w:bottom w:val="single" w:sz="4" w:space="0" w:color="auto"/>
              <w:right w:val="single" w:sz="4" w:space="0" w:color="auto"/>
            </w:tcBorders>
            <w:hideMark/>
          </w:tcPr>
          <w:p w14:paraId="6D2E0B69" w14:textId="77777777" w:rsidR="00C53C33" w:rsidRDefault="00C53C33" w:rsidP="00CD4517">
            <w:pPr>
              <w:rPr>
                <w:rFonts w:cs="Arial"/>
                <w:szCs w:val="20"/>
              </w:rPr>
            </w:pPr>
            <w:r>
              <w:rPr>
                <w:rFonts w:cs="Arial"/>
                <w:szCs w:val="20"/>
              </w:rPr>
              <w:t>Kan van de planningslijst af</w:t>
            </w:r>
          </w:p>
        </w:tc>
        <w:tc>
          <w:tcPr>
            <w:tcW w:w="1276" w:type="dxa"/>
            <w:tcBorders>
              <w:top w:val="single" w:sz="4" w:space="0" w:color="auto"/>
              <w:left w:val="single" w:sz="4" w:space="0" w:color="auto"/>
              <w:bottom w:val="single" w:sz="4" w:space="0" w:color="auto"/>
              <w:right w:val="single" w:sz="4" w:space="0" w:color="auto"/>
            </w:tcBorders>
          </w:tcPr>
          <w:p w14:paraId="1A78B954" w14:textId="77777777" w:rsidR="00C53C33" w:rsidRDefault="00C53C33" w:rsidP="00CD4517">
            <w:pPr>
              <w:rPr>
                <w:rFonts w:cs="Arial"/>
                <w:szCs w:val="20"/>
              </w:rPr>
            </w:pPr>
          </w:p>
        </w:tc>
        <w:tc>
          <w:tcPr>
            <w:tcW w:w="3547" w:type="dxa"/>
            <w:tcBorders>
              <w:top w:val="single" w:sz="4" w:space="0" w:color="auto"/>
              <w:left w:val="single" w:sz="4" w:space="0" w:color="auto"/>
              <w:bottom w:val="single" w:sz="4" w:space="0" w:color="auto"/>
              <w:right w:val="single" w:sz="4" w:space="0" w:color="auto"/>
            </w:tcBorders>
          </w:tcPr>
          <w:p w14:paraId="246A7A7F" w14:textId="77777777" w:rsidR="00C53C33" w:rsidRDefault="00C53C33" w:rsidP="00CD4517">
            <w:pPr>
              <w:rPr>
                <w:rFonts w:cs="Arial"/>
                <w:szCs w:val="20"/>
              </w:rPr>
            </w:pPr>
            <w:r>
              <w:rPr>
                <w:rFonts w:cs="Arial"/>
                <w:szCs w:val="20"/>
              </w:rPr>
              <w:t>November ‘15</w:t>
            </w:r>
          </w:p>
        </w:tc>
      </w:tr>
      <w:tr w:rsidR="00C53C33" w14:paraId="2BA39EA6" w14:textId="77777777" w:rsidTr="00021900">
        <w:tc>
          <w:tcPr>
            <w:tcW w:w="450" w:type="dxa"/>
            <w:tcBorders>
              <w:top w:val="single" w:sz="4" w:space="0" w:color="auto"/>
              <w:left w:val="single" w:sz="4" w:space="0" w:color="auto"/>
              <w:bottom w:val="single" w:sz="4" w:space="0" w:color="auto"/>
              <w:right w:val="single" w:sz="4" w:space="0" w:color="auto"/>
            </w:tcBorders>
            <w:hideMark/>
          </w:tcPr>
          <w:p w14:paraId="6A34F6DD" w14:textId="77777777" w:rsidR="00C53C33" w:rsidRDefault="00C53C33" w:rsidP="00CD4517">
            <w:pPr>
              <w:rPr>
                <w:rFonts w:cs="Arial"/>
                <w:b/>
                <w:szCs w:val="20"/>
              </w:rPr>
            </w:pPr>
            <w:r>
              <w:rPr>
                <w:rFonts w:cs="Arial"/>
                <w:b/>
                <w:szCs w:val="20"/>
              </w:rPr>
              <w:t>15</w:t>
            </w:r>
          </w:p>
        </w:tc>
        <w:tc>
          <w:tcPr>
            <w:tcW w:w="1843" w:type="dxa"/>
            <w:tcBorders>
              <w:top w:val="single" w:sz="4" w:space="0" w:color="auto"/>
              <w:left w:val="single" w:sz="4" w:space="0" w:color="auto"/>
              <w:bottom w:val="single" w:sz="4" w:space="0" w:color="auto"/>
              <w:right w:val="single" w:sz="4" w:space="0" w:color="auto"/>
            </w:tcBorders>
            <w:hideMark/>
          </w:tcPr>
          <w:p w14:paraId="0CEF5A66" w14:textId="77777777" w:rsidR="00C53C33" w:rsidRDefault="00C53C33" w:rsidP="00CD4517">
            <w:pPr>
              <w:rPr>
                <w:rFonts w:cs="Arial"/>
                <w:b/>
                <w:szCs w:val="20"/>
              </w:rPr>
            </w:pPr>
            <w:r>
              <w:rPr>
                <w:rFonts w:cs="Arial"/>
                <w:b/>
                <w:szCs w:val="20"/>
              </w:rPr>
              <w:t>Lindengracht</w:t>
            </w:r>
          </w:p>
        </w:tc>
        <w:tc>
          <w:tcPr>
            <w:tcW w:w="3401" w:type="dxa"/>
            <w:tcBorders>
              <w:top w:val="single" w:sz="4" w:space="0" w:color="auto"/>
              <w:left w:val="single" w:sz="4" w:space="0" w:color="auto"/>
              <w:bottom w:val="single" w:sz="4" w:space="0" w:color="auto"/>
              <w:right w:val="single" w:sz="4" w:space="0" w:color="auto"/>
            </w:tcBorders>
            <w:hideMark/>
          </w:tcPr>
          <w:p w14:paraId="556BB3ED" w14:textId="77777777" w:rsidR="00C53C33" w:rsidRDefault="00C53C33" w:rsidP="00CD4517">
            <w:pPr>
              <w:rPr>
                <w:rFonts w:cs="Arial"/>
                <w:szCs w:val="20"/>
              </w:rPr>
            </w:pPr>
            <w:r>
              <w:rPr>
                <w:rFonts w:cs="Arial"/>
                <w:szCs w:val="20"/>
              </w:rPr>
              <w:t>Wegdek</w:t>
            </w:r>
          </w:p>
        </w:tc>
        <w:tc>
          <w:tcPr>
            <w:tcW w:w="2268" w:type="dxa"/>
            <w:tcBorders>
              <w:top w:val="single" w:sz="4" w:space="0" w:color="auto"/>
              <w:left w:val="single" w:sz="4" w:space="0" w:color="auto"/>
              <w:bottom w:val="single" w:sz="4" w:space="0" w:color="auto"/>
              <w:right w:val="single" w:sz="4" w:space="0" w:color="auto"/>
            </w:tcBorders>
            <w:hideMark/>
          </w:tcPr>
          <w:p w14:paraId="1FE25FC5" w14:textId="77777777" w:rsidR="00C53C33" w:rsidRDefault="00C53C33" w:rsidP="00CD4517">
            <w:pPr>
              <w:rPr>
                <w:rFonts w:cs="Arial"/>
                <w:szCs w:val="20"/>
              </w:rPr>
            </w:pPr>
            <w:r>
              <w:rPr>
                <w:rFonts w:cs="Arial"/>
                <w:szCs w:val="20"/>
              </w:rPr>
              <w:t>Dorpsraad geeft aan dat het in goede staat is</w:t>
            </w:r>
          </w:p>
        </w:tc>
        <w:tc>
          <w:tcPr>
            <w:tcW w:w="2410" w:type="dxa"/>
            <w:tcBorders>
              <w:top w:val="single" w:sz="4" w:space="0" w:color="auto"/>
              <w:left w:val="single" w:sz="4" w:space="0" w:color="auto"/>
              <w:bottom w:val="single" w:sz="4" w:space="0" w:color="auto"/>
              <w:right w:val="single" w:sz="4" w:space="0" w:color="auto"/>
            </w:tcBorders>
            <w:hideMark/>
          </w:tcPr>
          <w:p w14:paraId="4A80C5C8" w14:textId="77777777" w:rsidR="00C53C33" w:rsidRDefault="00C53C33" w:rsidP="00CD4517">
            <w:pPr>
              <w:rPr>
                <w:rFonts w:cs="Arial"/>
                <w:szCs w:val="20"/>
              </w:rPr>
            </w:pPr>
            <w:r>
              <w:rPr>
                <w:rFonts w:cs="Arial"/>
                <w:szCs w:val="20"/>
              </w:rPr>
              <w:t>Kan van de planningslijst af</w:t>
            </w:r>
          </w:p>
        </w:tc>
        <w:tc>
          <w:tcPr>
            <w:tcW w:w="1276" w:type="dxa"/>
            <w:tcBorders>
              <w:top w:val="single" w:sz="4" w:space="0" w:color="auto"/>
              <w:left w:val="single" w:sz="4" w:space="0" w:color="auto"/>
              <w:bottom w:val="single" w:sz="4" w:space="0" w:color="auto"/>
              <w:right w:val="single" w:sz="4" w:space="0" w:color="auto"/>
            </w:tcBorders>
          </w:tcPr>
          <w:p w14:paraId="493072DB" w14:textId="77777777" w:rsidR="00C53C33" w:rsidRDefault="00C53C33" w:rsidP="00CD4517">
            <w:pPr>
              <w:rPr>
                <w:rFonts w:cs="Arial"/>
                <w:szCs w:val="20"/>
              </w:rPr>
            </w:pPr>
          </w:p>
        </w:tc>
        <w:tc>
          <w:tcPr>
            <w:tcW w:w="3547" w:type="dxa"/>
            <w:tcBorders>
              <w:top w:val="single" w:sz="4" w:space="0" w:color="auto"/>
              <w:left w:val="single" w:sz="4" w:space="0" w:color="auto"/>
              <w:bottom w:val="single" w:sz="4" w:space="0" w:color="auto"/>
              <w:right w:val="single" w:sz="4" w:space="0" w:color="auto"/>
            </w:tcBorders>
          </w:tcPr>
          <w:p w14:paraId="62B3164C" w14:textId="77777777" w:rsidR="00C53C33" w:rsidRDefault="00C53C33" w:rsidP="00CD4517">
            <w:pPr>
              <w:rPr>
                <w:rFonts w:cs="Arial"/>
                <w:szCs w:val="20"/>
              </w:rPr>
            </w:pPr>
            <w:r>
              <w:rPr>
                <w:rFonts w:cs="Arial"/>
                <w:szCs w:val="20"/>
              </w:rPr>
              <w:t>November ‘15</w:t>
            </w:r>
          </w:p>
          <w:p w14:paraId="0B6B3A2E" w14:textId="77777777" w:rsidR="00C53C33" w:rsidRDefault="00C53C33" w:rsidP="00CD4517">
            <w:pPr>
              <w:rPr>
                <w:rFonts w:cs="Arial"/>
                <w:szCs w:val="20"/>
              </w:rPr>
            </w:pPr>
          </w:p>
        </w:tc>
      </w:tr>
      <w:tr w:rsidR="00C53C33" w14:paraId="3BC45BD1" w14:textId="77777777" w:rsidTr="00021900">
        <w:trPr>
          <w:trHeight w:val="562"/>
        </w:trPr>
        <w:tc>
          <w:tcPr>
            <w:tcW w:w="450" w:type="dxa"/>
            <w:tcBorders>
              <w:top w:val="single" w:sz="4" w:space="0" w:color="auto"/>
              <w:left w:val="single" w:sz="4" w:space="0" w:color="auto"/>
              <w:bottom w:val="single" w:sz="4" w:space="0" w:color="auto"/>
              <w:right w:val="single" w:sz="4" w:space="0" w:color="auto"/>
            </w:tcBorders>
            <w:hideMark/>
          </w:tcPr>
          <w:p w14:paraId="3F0A1907" w14:textId="77777777" w:rsidR="00C53C33" w:rsidRDefault="00C53C33" w:rsidP="00CD4517">
            <w:pPr>
              <w:rPr>
                <w:rFonts w:cs="Arial"/>
                <w:b/>
                <w:szCs w:val="20"/>
              </w:rPr>
            </w:pPr>
            <w:r>
              <w:rPr>
                <w:rFonts w:cs="Arial"/>
                <w:b/>
                <w:szCs w:val="20"/>
              </w:rPr>
              <w:t>16</w:t>
            </w:r>
          </w:p>
        </w:tc>
        <w:tc>
          <w:tcPr>
            <w:tcW w:w="1843" w:type="dxa"/>
            <w:tcBorders>
              <w:top w:val="single" w:sz="4" w:space="0" w:color="auto"/>
              <w:left w:val="single" w:sz="4" w:space="0" w:color="auto"/>
              <w:bottom w:val="single" w:sz="4" w:space="0" w:color="auto"/>
              <w:right w:val="single" w:sz="4" w:space="0" w:color="auto"/>
            </w:tcBorders>
            <w:hideMark/>
          </w:tcPr>
          <w:p w14:paraId="016EE967" w14:textId="77777777" w:rsidR="00C53C33" w:rsidRDefault="00C53C33" w:rsidP="00CD4517">
            <w:pPr>
              <w:rPr>
                <w:rFonts w:cs="Arial"/>
                <w:b/>
                <w:szCs w:val="20"/>
              </w:rPr>
            </w:pPr>
            <w:r>
              <w:rPr>
                <w:rFonts w:cs="Arial"/>
                <w:b/>
                <w:szCs w:val="20"/>
              </w:rPr>
              <w:t>H v. Woerden- straat</w:t>
            </w:r>
          </w:p>
        </w:tc>
        <w:tc>
          <w:tcPr>
            <w:tcW w:w="3401" w:type="dxa"/>
            <w:tcBorders>
              <w:top w:val="single" w:sz="4" w:space="0" w:color="auto"/>
              <w:left w:val="single" w:sz="4" w:space="0" w:color="auto"/>
              <w:bottom w:val="single" w:sz="4" w:space="0" w:color="auto"/>
              <w:right w:val="single" w:sz="4" w:space="0" w:color="auto"/>
            </w:tcBorders>
            <w:hideMark/>
          </w:tcPr>
          <w:p w14:paraId="16FCCF50" w14:textId="77777777" w:rsidR="00C53C33" w:rsidRDefault="00C53C33" w:rsidP="00CD4517">
            <w:pPr>
              <w:rPr>
                <w:rFonts w:cs="Arial"/>
                <w:szCs w:val="20"/>
              </w:rPr>
            </w:pPr>
            <w:r>
              <w:rPr>
                <w:rFonts w:cs="Arial"/>
                <w:szCs w:val="20"/>
              </w:rPr>
              <w:t>Wegdek</w:t>
            </w:r>
          </w:p>
        </w:tc>
        <w:tc>
          <w:tcPr>
            <w:tcW w:w="2268" w:type="dxa"/>
            <w:tcBorders>
              <w:top w:val="single" w:sz="4" w:space="0" w:color="auto"/>
              <w:left w:val="single" w:sz="4" w:space="0" w:color="auto"/>
              <w:bottom w:val="single" w:sz="4" w:space="0" w:color="auto"/>
              <w:right w:val="single" w:sz="4" w:space="0" w:color="auto"/>
            </w:tcBorders>
            <w:hideMark/>
          </w:tcPr>
          <w:p w14:paraId="7BAA010F" w14:textId="77777777" w:rsidR="00C53C33" w:rsidRDefault="00C53C33" w:rsidP="00CD4517">
            <w:pPr>
              <w:rPr>
                <w:rFonts w:cs="Arial"/>
                <w:szCs w:val="20"/>
              </w:rPr>
            </w:pPr>
            <w:r>
              <w:rPr>
                <w:rFonts w:cs="Arial"/>
                <w:szCs w:val="20"/>
              </w:rPr>
              <w:t>Dorpsraad geeft aan dat het in goede staat is</w:t>
            </w:r>
          </w:p>
        </w:tc>
        <w:tc>
          <w:tcPr>
            <w:tcW w:w="2410" w:type="dxa"/>
            <w:tcBorders>
              <w:top w:val="single" w:sz="4" w:space="0" w:color="auto"/>
              <w:left w:val="single" w:sz="4" w:space="0" w:color="auto"/>
              <w:bottom w:val="single" w:sz="4" w:space="0" w:color="auto"/>
              <w:right w:val="single" w:sz="4" w:space="0" w:color="auto"/>
            </w:tcBorders>
            <w:hideMark/>
          </w:tcPr>
          <w:p w14:paraId="43F78F5A" w14:textId="77777777" w:rsidR="00C53C33" w:rsidRDefault="00C53C33" w:rsidP="00CD4517">
            <w:pPr>
              <w:rPr>
                <w:rFonts w:cs="Arial"/>
                <w:szCs w:val="20"/>
              </w:rPr>
            </w:pPr>
            <w:r>
              <w:rPr>
                <w:rFonts w:cs="Arial"/>
                <w:szCs w:val="20"/>
              </w:rPr>
              <w:t>Kan van de planningslijst af</w:t>
            </w:r>
          </w:p>
        </w:tc>
        <w:tc>
          <w:tcPr>
            <w:tcW w:w="1276" w:type="dxa"/>
            <w:tcBorders>
              <w:top w:val="single" w:sz="4" w:space="0" w:color="auto"/>
              <w:left w:val="single" w:sz="4" w:space="0" w:color="auto"/>
              <w:bottom w:val="single" w:sz="4" w:space="0" w:color="auto"/>
              <w:right w:val="single" w:sz="4" w:space="0" w:color="auto"/>
            </w:tcBorders>
          </w:tcPr>
          <w:p w14:paraId="0B434B56" w14:textId="77777777" w:rsidR="00C53C33" w:rsidRDefault="00C53C33" w:rsidP="00CD4517">
            <w:pPr>
              <w:rPr>
                <w:rFonts w:cs="Arial"/>
                <w:szCs w:val="20"/>
              </w:rPr>
            </w:pPr>
          </w:p>
        </w:tc>
        <w:tc>
          <w:tcPr>
            <w:tcW w:w="3547" w:type="dxa"/>
            <w:tcBorders>
              <w:top w:val="single" w:sz="4" w:space="0" w:color="auto"/>
              <w:left w:val="single" w:sz="4" w:space="0" w:color="auto"/>
              <w:bottom w:val="single" w:sz="4" w:space="0" w:color="auto"/>
              <w:right w:val="single" w:sz="4" w:space="0" w:color="auto"/>
            </w:tcBorders>
          </w:tcPr>
          <w:p w14:paraId="2FADDB57" w14:textId="77777777" w:rsidR="00C53C33" w:rsidRDefault="00C53C33" w:rsidP="00CD4517">
            <w:pPr>
              <w:rPr>
                <w:rFonts w:cs="Arial"/>
                <w:szCs w:val="20"/>
              </w:rPr>
            </w:pPr>
            <w:r>
              <w:rPr>
                <w:rFonts w:cs="Arial"/>
                <w:szCs w:val="20"/>
              </w:rPr>
              <w:t>November ‘15</w:t>
            </w:r>
          </w:p>
        </w:tc>
      </w:tr>
      <w:tr w:rsidR="00C53C33" w14:paraId="57051EA9" w14:textId="77777777" w:rsidTr="00021900">
        <w:trPr>
          <w:trHeight w:val="562"/>
        </w:trPr>
        <w:tc>
          <w:tcPr>
            <w:tcW w:w="450" w:type="dxa"/>
            <w:tcBorders>
              <w:top w:val="single" w:sz="4" w:space="0" w:color="auto"/>
              <w:left w:val="single" w:sz="4" w:space="0" w:color="auto"/>
              <w:bottom w:val="single" w:sz="4" w:space="0" w:color="auto"/>
              <w:right w:val="single" w:sz="4" w:space="0" w:color="auto"/>
            </w:tcBorders>
            <w:hideMark/>
          </w:tcPr>
          <w:p w14:paraId="77033824" w14:textId="77777777" w:rsidR="00C53C33" w:rsidRDefault="00C53C33" w:rsidP="0067569A">
            <w:pPr>
              <w:rPr>
                <w:rFonts w:cs="Arial"/>
                <w:b/>
                <w:szCs w:val="20"/>
              </w:rPr>
            </w:pPr>
            <w:r>
              <w:rPr>
                <w:rFonts w:cs="Arial"/>
                <w:b/>
                <w:szCs w:val="20"/>
              </w:rPr>
              <w:t>17</w:t>
            </w:r>
          </w:p>
        </w:tc>
        <w:tc>
          <w:tcPr>
            <w:tcW w:w="1843" w:type="dxa"/>
            <w:tcBorders>
              <w:top w:val="single" w:sz="4" w:space="0" w:color="auto"/>
              <w:left w:val="single" w:sz="4" w:space="0" w:color="auto"/>
              <w:bottom w:val="single" w:sz="4" w:space="0" w:color="auto"/>
              <w:right w:val="single" w:sz="4" w:space="0" w:color="auto"/>
            </w:tcBorders>
            <w:hideMark/>
          </w:tcPr>
          <w:p w14:paraId="518DA767" w14:textId="77777777" w:rsidR="00C53C33" w:rsidRDefault="00C53C33" w:rsidP="0067569A">
            <w:pPr>
              <w:rPr>
                <w:rFonts w:cs="Arial"/>
                <w:b/>
                <w:szCs w:val="20"/>
              </w:rPr>
            </w:pPr>
            <w:r>
              <w:rPr>
                <w:rFonts w:cs="Arial"/>
                <w:b/>
                <w:szCs w:val="20"/>
              </w:rPr>
              <w:t>Voetpad naast provinciale weg</w:t>
            </w:r>
          </w:p>
        </w:tc>
        <w:tc>
          <w:tcPr>
            <w:tcW w:w="3401" w:type="dxa"/>
            <w:tcBorders>
              <w:top w:val="single" w:sz="4" w:space="0" w:color="auto"/>
              <w:left w:val="single" w:sz="4" w:space="0" w:color="auto"/>
              <w:bottom w:val="single" w:sz="4" w:space="0" w:color="auto"/>
              <w:right w:val="single" w:sz="4" w:space="0" w:color="auto"/>
            </w:tcBorders>
            <w:hideMark/>
          </w:tcPr>
          <w:p w14:paraId="425BEAAB" w14:textId="77777777" w:rsidR="00C53C33" w:rsidRDefault="00C53C33" w:rsidP="0067569A">
            <w:pPr>
              <w:rPr>
                <w:rFonts w:cs="Arial"/>
                <w:szCs w:val="20"/>
              </w:rPr>
            </w:pPr>
            <w:r>
              <w:rPr>
                <w:rFonts w:cs="Arial"/>
                <w:szCs w:val="20"/>
              </w:rPr>
              <w:t>Losse stoeptegels</w:t>
            </w:r>
          </w:p>
        </w:tc>
        <w:tc>
          <w:tcPr>
            <w:tcW w:w="2268" w:type="dxa"/>
            <w:tcBorders>
              <w:top w:val="single" w:sz="4" w:space="0" w:color="auto"/>
              <w:left w:val="single" w:sz="4" w:space="0" w:color="auto"/>
              <w:bottom w:val="single" w:sz="4" w:space="0" w:color="auto"/>
              <w:right w:val="single" w:sz="4" w:space="0" w:color="auto"/>
            </w:tcBorders>
            <w:hideMark/>
          </w:tcPr>
          <w:p w14:paraId="5B466A33" w14:textId="77777777" w:rsidR="00C53C33" w:rsidRDefault="00C53C33" w:rsidP="0067569A">
            <w:pPr>
              <w:rPr>
                <w:rFonts w:cs="Arial"/>
                <w:szCs w:val="20"/>
              </w:rPr>
            </w:pPr>
            <w:r>
              <w:rPr>
                <w:rFonts w:cs="Arial"/>
                <w:szCs w:val="20"/>
              </w:rPr>
              <w:t>Bekijken welke delen slecht zijn.</w:t>
            </w:r>
          </w:p>
          <w:p w14:paraId="37651CB1" w14:textId="77777777" w:rsidR="00C53C33" w:rsidRDefault="00C53C33" w:rsidP="0067569A">
            <w:pPr>
              <w:rPr>
                <w:rFonts w:cs="Arial"/>
                <w:szCs w:val="20"/>
              </w:rPr>
            </w:pPr>
            <w:r>
              <w:rPr>
                <w:rFonts w:cs="Arial"/>
                <w:szCs w:val="20"/>
              </w:rPr>
              <w:t xml:space="preserve">Eigendom/onderhoud van Provincie </w:t>
            </w:r>
          </w:p>
        </w:tc>
        <w:tc>
          <w:tcPr>
            <w:tcW w:w="2410" w:type="dxa"/>
            <w:tcBorders>
              <w:top w:val="single" w:sz="4" w:space="0" w:color="auto"/>
              <w:left w:val="single" w:sz="4" w:space="0" w:color="auto"/>
              <w:bottom w:val="single" w:sz="4" w:space="0" w:color="auto"/>
              <w:right w:val="single" w:sz="4" w:space="0" w:color="auto"/>
            </w:tcBorders>
            <w:hideMark/>
          </w:tcPr>
          <w:p w14:paraId="3D0A76F0" w14:textId="77777777" w:rsidR="00C53C33" w:rsidRDefault="00C53C33" w:rsidP="0067569A">
            <w:pPr>
              <w:rPr>
                <w:rFonts w:cs="Arial"/>
                <w:szCs w:val="20"/>
              </w:rPr>
            </w:pPr>
          </w:p>
        </w:tc>
        <w:tc>
          <w:tcPr>
            <w:tcW w:w="1276" w:type="dxa"/>
            <w:tcBorders>
              <w:top w:val="single" w:sz="4" w:space="0" w:color="auto"/>
              <w:left w:val="single" w:sz="4" w:space="0" w:color="auto"/>
              <w:bottom w:val="single" w:sz="4" w:space="0" w:color="auto"/>
              <w:right w:val="single" w:sz="4" w:space="0" w:color="auto"/>
            </w:tcBorders>
          </w:tcPr>
          <w:p w14:paraId="55819759" w14:textId="77777777" w:rsidR="00C53C33" w:rsidRDefault="00C53C33" w:rsidP="0067569A">
            <w:pPr>
              <w:rPr>
                <w:rFonts w:cs="Arial"/>
                <w:szCs w:val="20"/>
              </w:rPr>
            </w:pPr>
            <w:r>
              <w:rPr>
                <w:rFonts w:cs="Arial"/>
                <w:szCs w:val="20"/>
              </w:rPr>
              <w:t>Provincie</w:t>
            </w:r>
          </w:p>
          <w:p w14:paraId="67981A14" w14:textId="77777777" w:rsidR="00C53C33" w:rsidRDefault="00C53C33" w:rsidP="0067569A">
            <w:pPr>
              <w:rPr>
                <w:rFonts w:cs="Arial"/>
                <w:szCs w:val="20"/>
              </w:rPr>
            </w:pPr>
          </w:p>
        </w:tc>
        <w:tc>
          <w:tcPr>
            <w:tcW w:w="3547" w:type="dxa"/>
            <w:tcBorders>
              <w:top w:val="single" w:sz="4" w:space="0" w:color="auto"/>
              <w:left w:val="single" w:sz="4" w:space="0" w:color="auto"/>
              <w:bottom w:val="single" w:sz="4" w:space="0" w:color="auto"/>
              <w:right w:val="single" w:sz="4" w:space="0" w:color="auto"/>
            </w:tcBorders>
          </w:tcPr>
          <w:p w14:paraId="512D6EEB" w14:textId="77777777" w:rsidR="00C53C33" w:rsidRPr="00FB56F2" w:rsidRDefault="00C53C33" w:rsidP="0067569A">
            <w:pPr>
              <w:rPr>
                <w:rFonts w:cs="Arial"/>
                <w:szCs w:val="20"/>
              </w:rPr>
            </w:pPr>
            <w:r>
              <w:rPr>
                <w:rFonts w:cs="Arial"/>
                <w:szCs w:val="20"/>
              </w:rPr>
              <w:t>Uitgezet bij de provincie</w:t>
            </w:r>
          </w:p>
        </w:tc>
      </w:tr>
      <w:tr w:rsidR="00C53C33" w14:paraId="5309FA53" w14:textId="77777777" w:rsidTr="00021900">
        <w:trPr>
          <w:trHeight w:val="547"/>
        </w:trPr>
        <w:tc>
          <w:tcPr>
            <w:tcW w:w="450" w:type="dxa"/>
            <w:hideMark/>
          </w:tcPr>
          <w:p w14:paraId="7A762BCF" w14:textId="77777777" w:rsidR="00C53C33" w:rsidRDefault="00C53C33" w:rsidP="00CD4517">
            <w:pPr>
              <w:rPr>
                <w:rFonts w:cs="Arial"/>
                <w:b/>
                <w:szCs w:val="20"/>
              </w:rPr>
            </w:pPr>
            <w:r>
              <w:rPr>
                <w:rFonts w:cs="Arial"/>
                <w:b/>
                <w:szCs w:val="20"/>
              </w:rPr>
              <w:lastRenderedPageBreak/>
              <w:t>19</w:t>
            </w:r>
          </w:p>
        </w:tc>
        <w:tc>
          <w:tcPr>
            <w:tcW w:w="1843" w:type="dxa"/>
            <w:hideMark/>
          </w:tcPr>
          <w:p w14:paraId="227B8C0D" w14:textId="77777777" w:rsidR="00C53C33" w:rsidRDefault="00C53C33" w:rsidP="00CD4517">
            <w:pPr>
              <w:rPr>
                <w:rFonts w:cs="Arial"/>
                <w:b/>
                <w:szCs w:val="20"/>
              </w:rPr>
            </w:pPr>
            <w:proofErr w:type="spellStart"/>
            <w:r>
              <w:rPr>
                <w:rFonts w:cs="Arial"/>
                <w:b/>
                <w:szCs w:val="20"/>
              </w:rPr>
              <w:t>Nifterlakelaan</w:t>
            </w:r>
            <w:proofErr w:type="spellEnd"/>
            <w:r>
              <w:rPr>
                <w:rFonts w:cs="Arial"/>
                <w:b/>
                <w:szCs w:val="20"/>
              </w:rPr>
              <w:t>/ H v. Woerden-straat</w:t>
            </w:r>
          </w:p>
        </w:tc>
        <w:tc>
          <w:tcPr>
            <w:tcW w:w="3401" w:type="dxa"/>
          </w:tcPr>
          <w:p w14:paraId="78B89F44" w14:textId="77777777" w:rsidR="00C53C33" w:rsidRDefault="00C53C33" w:rsidP="00CD4517">
            <w:pPr>
              <w:pStyle w:val="Lijstalinea"/>
              <w:numPr>
                <w:ilvl w:val="0"/>
                <w:numId w:val="0"/>
              </w:numPr>
              <w:ind w:left="720"/>
              <w:rPr>
                <w:rFonts w:cs="Arial"/>
                <w:szCs w:val="20"/>
              </w:rPr>
            </w:pPr>
          </w:p>
        </w:tc>
        <w:tc>
          <w:tcPr>
            <w:tcW w:w="2268" w:type="dxa"/>
            <w:hideMark/>
          </w:tcPr>
          <w:p w14:paraId="5DC2FE05" w14:textId="77777777" w:rsidR="00C53C33" w:rsidRDefault="00C53C33" w:rsidP="00CD4517">
            <w:pPr>
              <w:rPr>
                <w:rFonts w:cs="Arial"/>
                <w:szCs w:val="20"/>
              </w:rPr>
            </w:pPr>
            <w:r>
              <w:rPr>
                <w:rFonts w:cs="Arial"/>
                <w:szCs w:val="20"/>
              </w:rPr>
              <w:t>Varkensruggen ten behoeve parkeren</w:t>
            </w:r>
          </w:p>
        </w:tc>
        <w:tc>
          <w:tcPr>
            <w:tcW w:w="2410" w:type="dxa"/>
          </w:tcPr>
          <w:p w14:paraId="1C97EBA5" w14:textId="77777777" w:rsidR="00C53C33" w:rsidRDefault="00C53C33" w:rsidP="00CD4517">
            <w:pPr>
              <w:rPr>
                <w:rFonts w:cs="Arial"/>
                <w:szCs w:val="20"/>
              </w:rPr>
            </w:pPr>
          </w:p>
        </w:tc>
        <w:tc>
          <w:tcPr>
            <w:tcW w:w="1276" w:type="dxa"/>
          </w:tcPr>
          <w:p w14:paraId="0B37ED04" w14:textId="77777777" w:rsidR="00C53C33" w:rsidRDefault="00C53C33" w:rsidP="00CD4517">
            <w:pPr>
              <w:rPr>
                <w:rFonts w:cs="Arial"/>
                <w:szCs w:val="20"/>
              </w:rPr>
            </w:pPr>
          </w:p>
        </w:tc>
        <w:tc>
          <w:tcPr>
            <w:tcW w:w="3547" w:type="dxa"/>
            <w:hideMark/>
          </w:tcPr>
          <w:p w14:paraId="7B8C5E48" w14:textId="77777777" w:rsidR="00C53C33" w:rsidRDefault="00C53C33" w:rsidP="00CD4517">
            <w:pPr>
              <w:rPr>
                <w:rFonts w:cs="Arial"/>
                <w:szCs w:val="20"/>
              </w:rPr>
            </w:pPr>
            <w:r>
              <w:rPr>
                <w:rFonts w:cs="Arial"/>
                <w:szCs w:val="20"/>
              </w:rPr>
              <w:t>Gaat niet door</w:t>
            </w:r>
          </w:p>
        </w:tc>
      </w:tr>
      <w:tr w:rsidR="00C53C33" w:rsidRPr="00D7059B" w14:paraId="6657F178" w14:textId="77777777" w:rsidTr="00021900">
        <w:tc>
          <w:tcPr>
            <w:tcW w:w="450" w:type="dxa"/>
            <w:hideMark/>
          </w:tcPr>
          <w:p w14:paraId="40D519E5" w14:textId="77777777" w:rsidR="00C53C33" w:rsidRPr="00D7059B" w:rsidRDefault="00C53C33" w:rsidP="001341F6">
            <w:pPr>
              <w:rPr>
                <w:rFonts w:cs="Arial"/>
                <w:b/>
                <w:szCs w:val="20"/>
              </w:rPr>
            </w:pPr>
            <w:r w:rsidRPr="00D7059B">
              <w:rPr>
                <w:rFonts w:cs="Arial"/>
                <w:b/>
                <w:szCs w:val="20"/>
              </w:rPr>
              <w:t>18</w:t>
            </w:r>
          </w:p>
        </w:tc>
        <w:tc>
          <w:tcPr>
            <w:tcW w:w="1843" w:type="dxa"/>
            <w:hideMark/>
          </w:tcPr>
          <w:p w14:paraId="4A4F3491" w14:textId="77777777" w:rsidR="00C53C33" w:rsidRPr="00D7059B" w:rsidRDefault="00C53C33" w:rsidP="001341F6">
            <w:pPr>
              <w:rPr>
                <w:rFonts w:cs="Arial"/>
                <w:b/>
                <w:szCs w:val="20"/>
              </w:rPr>
            </w:pPr>
            <w:r w:rsidRPr="00D7059B">
              <w:rPr>
                <w:rFonts w:cs="Arial"/>
                <w:b/>
                <w:szCs w:val="20"/>
              </w:rPr>
              <w:t>Jaagpad</w:t>
            </w:r>
          </w:p>
        </w:tc>
        <w:tc>
          <w:tcPr>
            <w:tcW w:w="3401" w:type="dxa"/>
            <w:hideMark/>
          </w:tcPr>
          <w:p w14:paraId="5BA0785D" w14:textId="77777777" w:rsidR="00C53C33" w:rsidRPr="00D7059B" w:rsidRDefault="00C53C33" w:rsidP="001341F6">
            <w:pPr>
              <w:rPr>
                <w:rFonts w:cs="Arial"/>
                <w:szCs w:val="20"/>
              </w:rPr>
            </w:pPr>
            <w:r w:rsidRPr="00D7059B">
              <w:rPr>
                <w:rFonts w:cs="Arial"/>
                <w:szCs w:val="20"/>
              </w:rPr>
              <w:t xml:space="preserve">Hoe zijn de regels en een deel van het pad is erg slecht </w:t>
            </w:r>
          </w:p>
        </w:tc>
        <w:tc>
          <w:tcPr>
            <w:tcW w:w="2268" w:type="dxa"/>
            <w:hideMark/>
          </w:tcPr>
          <w:p w14:paraId="363671E2" w14:textId="77777777" w:rsidR="00C53C33" w:rsidRPr="00D7059B" w:rsidRDefault="00C53C33" w:rsidP="001341F6">
            <w:pPr>
              <w:rPr>
                <w:rFonts w:cs="Arial"/>
                <w:szCs w:val="20"/>
              </w:rPr>
            </w:pPr>
            <w:r w:rsidRPr="00D7059B">
              <w:rPr>
                <w:rFonts w:cs="Arial"/>
                <w:szCs w:val="20"/>
              </w:rPr>
              <w:t>Duidelijkheid creëren en onderhoud plegen</w:t>
            </w:r>
          </w:p>
        </w:tc>
        <w:tc>
          <w:tcPr>
            <w:tcW w:w="2410" w:type="dxa"/>
            <w:hideMark/>
          </w:tcPr>
          <w:p w14:paraId="61BBCCBB" w14:textId="77777777" w:rsidR="00C53C33" w:rsidRPr="00D7059B" w:rsidRDefault="00C53C33" w:rsidP="001341F6">
            <w:pPr>
              <w:rPr>
                <w:rFonts w:cs="Arial"/>
                <w:szCs w:val="20"/>
              </w:rPr>
            </w:pPr>
            <w:r w:rsidRPr="00D7059B">
              <w:rPr>
                <w:rFonts w:cs="Arial"/>
                <w:szCs w:val="20"/>
              </w:rPr>
              <w:t>Jaagpad toegankelijker</w:t>
            </w:r>
          </w:p>
        </w:tc>
        <w:tc>
          <w:tcPr>
            <w:tcW w:w="1276" w:type="dxa"/>
            <w:hideMark/>
          </w:tcPr>
          <w:p w14:paraId="7CAA15C5" w14:textId="77777777" w:rsidR="00C53C33" w:rsidRPr="00D7059B" w:rsidRDefault="00C53C33" w:rsidP="001341F6">
            <w:pPr>
              <w:rPr>
                <w:rFonts w:cs="Arial"/>
                <w:szCs w:val="20"/>
              </w:rPr>
            </w:pPr>
            <w:r w:rsidRPr="00D7059B">
              <w:rPr>
                <w:rFonts w:cs="Arial"/>
                <w:szCs w:val="20"/>
              </w:rPr>
              <w:t>O. de Jonge Oudraat</w:t>
            </w:r>
          </w:p>
        </w:tc>
        <w:tc>
          <w:tcPr>
            <w:tcW w:w="3547" w:type="dxa"/>
            <w:hideMark/>
          </w:tcPr>
          <w:p w14:paraId="24121FBA" w14:textId="77777777" w:rsidR="00C53C33" w:rsidRPr="00D7059B" w:rsidRDefault="00C53C33" w:rsidP="00021900">
            <w:pPr>
              <w:rPr>
                <w:rFonts w:cs="Arial"/>
                <w:szCs w:val="20"/>
              </w:rPr>
            </w:pPr>
            <w:r>
              <w:rPr>
                <w:rFonts w:cs="Arial"/>
                <w:szCs w:val="20"/>
              </w:rPr>
              <w:t xml:space="preserve">Huisnummers doorgeven aan Inge te Kulve en bewoners met doorgetrokken tuinen krijgen een brief. Groenonderhoud is gedaan. </w:t>
            </w:r>
          </w:p>
        </w:tc>
      </w:tr>
    </w:tbl>
    <w:p w14:paraId="56D76CB2" w14:textId="77777777" w:rsidR="00FB56F2" w:rsidRDefault="00FB56F2" w:rsidP="00FB56F2"/>
    <w:sectPr w:rsidR="00FB56F2" w:rsidSect="00FB56F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70160D"/>
    <w:multiLevelType w:val="hybridMultilevel"/>
    <w:tmpl w:val="A3DE0DD6"/>
    <w:lvl w:ilvl="0" w:tplc="BBBA60AC">
      <w:start w:val="1"/>
      <w:numFmt w:val="decimal"/>
      <w:pStyle w:val="Lijstalinea"/>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48A1A35"/>
    <w:multiLevelType w:val="multilevel"/>
    <w:tmpl w:val="6C94DD0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 w:numId="3">
    <w:abstractNumId w:val="1"/>
  </w:num>
  <w:num w:numId="4">
    <w:abstractNumId w:val="1"/>
  </w:num>
  <w:num w:numId="5">
    <w:abstractNumId w:val="1"/>
  </w:num>
  <w:num w:numId="6">
    <w:abstractNumId w:val="0"/>
  </w:num>
  <w:num w:numId="7">
    <w:abstractNumId w:val="1"/>
  </w:num>
  <w:num w:numId="8">
    <w:abstractNumId w:val="1"/>
  </w:num>
  <w:num w:numId="9">
    <w:abstractNumId w:val="1"/>
  </w:num>
  <w:num w:numId="10">
    <w:abstractNumId w:val="0"/>
  </w:num>
  <w:num w:numId="11">
    <w:abstractNumId w:val="1"/>
  </w:num>
  <w:num w:numId="12">
    <w:abstractNumId w:val="1"/>
  </w:num>
  <w:num w:numId="13">
    <w:abstractNumId w:val="1"/>
  </w:num>
  <w:num w:numId="14">
    <w:abstractNumId w:val="0"/>
  </w:num>
  <w:num w:numId="15">
    <w:abstractNumId w:val="1"/>
  </w:num>
  <w:num w:numId="16">
    <w:abstractNumId w:val="1"/>
  </w:num>
  <w:num w:numId="17">
    <w:abstractNumId w:val="1"/>
  </w:num>
  <w:num w:numId="18">
    <w:abstractNumId w:val="0"/>
  </w:num>
  <w:num w:numId="19">
    <w:abstractNumId w:val="1"/>
  </w:num>
  <w:num w:numId="20">
    <w:abstractNumId w:val="1"/>
  </w:num>
  <w:num w:numId="21">
    <w:abstractNumId w:val="1"/>
  </w:num>
  <w:num w:numId="22">
    <w:abstractNumId w:val="0"/>
  </w:num>
  <w:num w:numId="23">
    <w:abstractNumId w:val="1"/>
  </w:num>
  <w:num w:numId="24">
    <w:abstractNumId w:val="1"/>
  </w:num>
  <w:num w:numId="25">
    <w:abstractNumId w:val="1"/>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F2"/>
    <w:rsid w:val="00003379"/>
    <w:rsid w:val="00005530"/>
    <w:rsid w:val="00014622"/>
    <w:rsid w:val="00016F56"/>
    <w:rsid w:val="00021900"/>
    <w:rsid w:val="000302B7"/>
    <w:rsid w:val="00031832"/>
    <w:rsid w:val="00037A9C"/>
    <w:rsid w:val="0004173D"/>
    <w:rsid w:val="000475B6"/>
    <w:rsid w:val="00054C0E"/>
    <w:rsid w:val="00057F47"/>
    <w:rsid w:val="00065353"/>
    <w:rsid w:val="00082007"/>
    <w:rsid w:val="00082173"/>
    <w:rsid w:val="00092903"/>
    <w:rsid w:val="00094F6E"/>
    <w:rsid w:val="0009657F"/>
    <w:rsid w:val="000A1103"/>
    <w:rsid w:val="000C6470"/>
    <w:rsid w:val="000C74A0"/>
    <w:rsid w:val="000F397A"/>
    <w:rsid w:val="000F6A7A"/>
    <w:rsid w:val="00126BF6"/>
    <w:rsid w:val="001341F6"/>
    <w:rsid w:val="0013575C"/>
    <w:rsid w:val="00141B77"/>
    <w:rsid w:val="00146721"/>
    <w:rsid w:val="00173249"/>
    <w:rsid w:val="00177223"/>
    <w:rsid w:val="001858CB"/>
    <w:rsid w:val="001A085E"/>
    <w:rsid w:val="001A2DFB"/>
    <w:rsid w:val="001A46B7"/>
    <w:rsid w:val="001B4123"/>
    <w:rsid w:val="001D3652"/>
    <w:rsid w:val="001D42D0"/>
    <w:rsid w:val="001D7683"/>
    <w:rsid w:val="001E38C4"/>
    <w:rsid w:val="001E48EF"/>
    <w:rsid w:val="00220DCE"/>
    <w:rsid w:val="002357B1"/>
    <w:rsid w:val="00281D25"/>
    <w:rsid w:val="002975D2"/>
    <w:rsid w:val="002B1875"/>
    <w:rsid w:val="002B323E"/>
    <w:rsid w:val="002E2D5E"/>
    <w:rsid w:val="002F73F7"/>
    <w:rsid w:val="00300AF6"/>
    <w:rsid w:val="00301BD6"/>
    <w:rsid w:val="00315F9E"/>
    <w:rsid w:val="00326489"/>
    <w:rsid w:val="00326B46"/>
    <w:rsid w:val="00327AEC"/>
    <w:rsid w:val="003515A7"/>
    <w:rsid w:val="0035238C"/>
    <w:rsid w:val="00353797"/>
    <w:rsid w:val="00360C16"/>
    <w:rsid w:val="00363129"/>
    <w:rsid w:val="00363443"/>
    <w:rsid w:val="00374831"/>
    <w:rsid w:val="003849D6"/>
    <w:rsid w:val="00395EC3"/>
    <w:rsid w:val="003B341C"/>
    <w:rsid w:val="003B418F"/>
    <w:rsid w:val="003B717B"/>
    <w:rsid w:val="003C1F59"/>
    <w:rsid w:val="004053B7"/>
    <w:rsid w:val="00413A38"/>
    <w:rsid w:val="004167E0"/>
    <w:rsid w:val="0042355B"/>
    <w:rsid w:val="00430214"/>
    <w:rsid w:val="004608CF"/>
    <w:rsid w:val="00461F33"/>
    <w:rsid w:val="00467B75"/>
    <w:rsid w:val="004909F7"/>
    <w:rsid w:val="004957A5"/>
    <w:rsid w:val="004A24A1"/>
    <w:rsid w:val="004A37F2"/>
    <w:rsid w:val="004C07D9"/>
    <w:rsid w:val="004C2790"/>
    <w:rsid w:val="004E1328"/>
    <w:rsid w:val="004F226F"/>
    <w:rsid w:val="004F6295"/>
    <w:rsid w:val="00501001"/>
    <w:rsid w:val="0050196B"/>
    <w:rsid w:val="00502AC0"/>
    <w:rsid w:val="00502C67"/>
    <w:rsid w:val="00514A0D"/>
    <w:rsid w:val="00517215"/>
    <w:rsid w:val="005409E4"/>
    <w:rsid w:val="00545DE0"/>
    <w:rsid w:val="0057122D"/>
    <w:rsid w:val="00583B5D"/>
    <w:rsid w:val="00591AFB"/>
    <w:rsid w:val="0059735E"/>
    <w:rsid w:val="005978FB"/>
    <w:rsid w:val="005A1D13"/>
    <w:rsid w:val="005A34BB"/>
    <w:rsid w:val="005A6331"/>
    <w:rsid w:val="005B6ABD"/>
    <w:rsid w:val="005C71DC"/>
    <w:rsid w:val="005E3F4C"/>
    <w:rsid w:val="005E6E68"/>
    <w:rsid w:val="005F435E"/>
    <w:rsid w:val="00606AF0"/>
    <w:rsid w:val="006239CA"/>
    <w:rsid w:val="00623FF1"/>
    <w:rsid w:val="00626FC2"/>
    <w:rsid w:val="00640276"/>
    <w:rsid w:val="00651BE9"/>
    <w:rsid w:val="00651C1C"/>
    <w:rsid w:val="0067569A"/>
    <w:rsid w:val="00681743"/>
    <w:rsid w:val="006A12E8"/>
    <w:rsid w:val="006B0127"/>
    <w:rsid w:val="006B34ED"/>
    <w:rsid w:val="006B3C4E"/>
    <w:rsid w:val="006B6417"/>
    <w:rsid w:val="006C0A03"/>
    <w:rsid w:val="006C57D9"/>
    <w:rsid w:val="006C65E5"/>
    <w:rsid w:val="006C7144"/>
    <w:rsid w:val="006D00C5"/>
    <w:rsid w:val="006D7A6F"/>
    <w:rsid w:val="006E2B2D"/>
    <w:rsid w:val="006F34F9"/>
    <w:rsid w:val="00701D32"/>
    <w:rsid w:val="00713F55"/>
    <w:rsid w:val="00721689"/>
    <w:rsid w:val="00723918"/>
    <w:rsid w:val="00725814"/>
    <w:rsid w:val="007357F3"/>
    <w:rsid w:val="0074219F"/>
    <w:rsid w:val="00745227"/>
    <w:rsid w:val="00747D4F"/>
    <w:rsid w:val="0077225D"/>
    <w:rsid w:val="007A5FAB"/>
    <w:rsid w:val="007B4590"/>
    <w:rsid w:val="007D4EE9"/>
    <w:rsid w:val="007E1EE7"/>
    <w:rsid w:val="007E5FE4"/>
    <w:rsid w:val="00800FE9"/>
    <w:rsid w:val="008167A2"/>
    <w:rsid w:val="00824916"/>
    <w:rsid w:val="00827286"/>
    <w:rsid w:val="008433BB"/>
    <w:rsid w:val="00850BE0"/>
    <w:rsid w:val="00860269"/>
    <w:rsid w:val="00864C7A"/>
    <w:rsid w:val="00884BF5"/>
    <w:rsid w:val="0088716B"/>
    <w:rsid w:val="00887D0C"/>
    <w:rsid w:val="0089506F"/>
    <w:rsid w:val="008A618D"/>
    <w:rsid w:val="008D64AC"/>
    <w:rsid w:val="008E335A"/>
    <w:rsid w:val="008E6860"/>
    <w:rsid w:val="008F5363"/>
    <w:rsid w:val="008F79A9"/>
    <w:rsid w:val="009046E7"/>
    <w:rsid w:val="009129E8"/>
    <w:rsid w:val="00912AD3"/>
    <w:rsid w:val="0092753A"/>
    <w:rsid w:val="009537C0"/>
    <w:rsid w:val="009608AA"/>
    <w:rsid w:val="009643E0"/>
    <w:rsid w:val="00967263"/>
    <w:rsid w:val="0097313C"/>
    <w:rsid w:val="00974D1E"/>
    <w:rsid w:val="0098172E"/>
    <w:rsid w:val="00984C1A"/>
    <w:rsid w:val="00992E27"/>
    <w:rsid w:val="00995C85"/>
    <w:rsid w:val="009A47D1"/>
    <w:rsid w:val="009A7762"/>
    <w:rsid w:val="009B16C1"/>
    <w:rsid w:val="009B4613"/>
    <w:rsid w:val="009B48A9"/>
    <w:rsid w:val="009D665C"/>
    <w:rsid w:val="009E2909"/>
    <w:rsid w:val="009F2F78"/>
    <w:rsid w:val="00A069A4"/>
    <w:rsid w:val="00A24A77"/>
    <w:rsid w:val="00A32DD2"/>
    <w:rsid w:val="00A541B2"/>
    <w:rsid w:val="00A60FE2"/>
    <w:rsid w:val="00A662EA"/>
    <w:rsid w:val="00A758D9"/>
    <w:rsid w:val="00A8586E"/>
    <w:rsid w:val="00A935C1"/>
    <w:rsid w:val="00A97AAC"/>
    <w:rsid w:val="00AE6C95"/>
    <w:rsid w:val="00AF322F"/>
    <w:rsid w:val="00AF42FB"/>
    <w:rsid w:val="00B248C8"/>
    <w:rsid w:val="00B63701"/>
    <w:rsid w:val="00B64873"/>
    <w:rsid w:val="00B72A7F"/>
    <w:rsid w:val="00B73B7D"/>
    <w:rsid w:val="00B93603"/>
    <w:rsid w:val="00BA01D5"/>
    <w:rsid w:val="00BA0A86"/>
    <w:rsid w:val="00BD586F"/>
    <w:rsid w:val="00BD6F4D"/>
    <w:rsid w:val="00BE0470"/>
    <w:rsid w:val="00BE7921"/>
    <w:rsid w:val="00BF5CDD"/>
    <w:rsid w:val="00C00FDB"/>
    <w:rsid w:val="00C07979"/>
    <w:rsid w:val="00C13B86"/>
    <w:rsid w:val="00C16E90"/>
    <w:rsid w:val="00C22F1B"/>
    <w:rsid w:val="00C36ABC"/>
    <w:rsid w:val="00C41536"/>
    <w:rsid w:val="00C50EF6"/>
    <w:rsid w:val="00C53C33"/>
    <w:rsid w:val="00C55C03"/>
    <w:rsid w:val="00C6556E"/>
    <w:rsid w:val="00C74E85"/>
    <w:rsid w:val="00C75824"/>
    <w:rsid w:val="00C91E77"/>
    <w:rsid w:val="00CB69F9"/>
    <w:rsid w:val="00CC4D34"/>
    <w:rsid w:val="00CC5414"/>
    <w:rsid w:val="00CC57B4"/>
    <w:rsid w:val="00CD4517"/>
    <w:rsid w:val="00CD780A"/>
    <w:rsid w:val="00CE446A"/>
    <w:rsid w:val="00D032B7"/>
    <w:rsid w:val="00D05B44"/>
    <w:rsid w:val="00D30557"/>
    <w:rsid w:val="00D35AA5"/>
    <w:rsid w:val="00D372D8"/>
    <w:rsid w:val="00D41329"/>
    <w:rsid w:val="00D60361"/>
    <w:rsid w:val="00D624BB"/>
    <w:rsid w:val="00D64B06"/>
    <w:rsid w:val="00D7059B"/>
    <w:rsid w:val="00D81ED0"/>
    <w:rsid w:val="00D948EA"/>
    <w:rsid w:val="00D9553F"/>
    <w:rsid w:val="00D9748E"/>
    <w:rsid w:val="00DA11D1"/>
    <w:rsid w:val="00DA45E0"/>
    <w:rsid w:val="00DA5DBF"/>
    <w:rsid w:val="00DD5B8C"/>
    <w:rsid w:val="00DE6022"/>
    <w:rsid w:val="00E00C65"/>
    <w:rsid w:val="00E0350B"/>
    <w:rsid w:val="00E12489"/>
    <w:rsid w:val="00E13105"/>
    <w:rsid w:val="00E14A24"/>
    <w:rsid w:val="00E17CC2"/>
    <w:rsid w:val="00E25350"/>
    <w:rsid w:val="00E268DA"/>
    <w:rsid w:val="00E36D17"/>
    <w:rsid w:val="00E43733"/>
    <w:rsid w:val="00E64155"/>
    <w:rsid w:val="00E65249"/>
    <w:rsid w:val="00E7105E"/>
    <w:rsid w:val="00E720A4"/>
    <w:rsid w:val="00E766AD"/>
    <w:rsid w:val="00EB45BE"/>
    <w:rsid w:val="00EB7DD3"/>
    <w:rsid w:val="00EC33DE"/>
    <w:rsid w:val="00EC4777"/>
    <w:rsid w:val="00ED2DE6"/>
    <w:rsid w:val="00EE738A"/>
    <w:rsid w:val="00EF31B3"/>
    <w:rsid w:val="00F008E1"/>
    <w:rsid w:val="00F075E7"/>
    <w:rsid w:val="00F07C5B"/>
    <w:rsid w:val="00F1697F"/>
    <w:rsid w:val="00F275C5"/>
    <w:rsid w:val="00F3129B"/>
    <w:rsid w:val="00F51653"/>
    <w:rsid w:val="00F65C93"/>
    <w:rsid w:val="00F72C70"/>
    <w:rsid w:val="00F84656"/>
    <w:rsid w:val="00F87294"/>
    <w:rsid w:val="00F94537"/>
    <w:rsid w:val="00FA3C0F"/>
    <w:rsid w:val="00FB56F2"/>
    <w:rsid w:val="00FC3D67"/>
    <w:rsid w:val="00FE2AE3"/>
    <w:rsid w:val="00FF0880"/>
    <w:rsid w:val="00FF2507"/>
    <w:rsid w:val="00FF75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74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56F2"/>
    <w:pPr>
      <w:spacing w:after="0" w:line="240" w:lineRule="atLeast"/>
    </w:pPr>
    <w:rPr>
      <w:rFonts w:ascii="Arial" w:hAnsi="Arial" w:cstheme="majorBidi"/>
      <w:sz w:val="20"/>
      <w:szCs w:val="24"/>
      <w:lang w:bidi="en-US"/>
    </w:rPr>
  </w:style>
  <w:style w:type="paragraph" w:styleId="Kop1">
    <w:name w:val="heading 1"/>
    <w:basedOn w:val="Standaard"/>
    <w:next w:val="Standaard"/>
    <w:link w:val="Kop1Teken"/>
    <w:uiPriority w:val="9"/>
    <w:qFormat/>
    <w:rsid w:val="00BE0470"/>
    <w:pPr>
      <w:numPr>
        <w:numId w:val="25"/>
      </w:numPr>
      <w:contextualSpacing/>
      <w:outlineLvl w:val="0"/>
    </w:pPr>
    <w:rPr>
      <w:rFonts w:eastAsiaTheme="majorEastAsia"/>
      <w:b/>
      <w:sz w:val="40"/>
      <w:szCs w:val="32"/>
    </w:rPr>
  </w:style>
  <w:style w:type="paragraph" w:styleId="Kop2">
    <w:name w:val="heading 2"/>
    <w:basedOn w:val="Kop1"/>
    <w:next w:val="Standaard"/>
    <w:link w:val="Kop2Teken"/>
    <w:uiPriority w:val="9"/>
    <w:unhideWhenUsed/>
    <w:qFormat/>
    <w:rsid w:val="00BE0470"/>
    <w:pPr>
      <w:numPr>
        <w:ilvl w:val="1"/>
      </w:numPr>
      <w:outlineLvl w:val="1"/>
    </w:pPr>
    <w:rPr>
      <w:sz w:val="24"/>
      <w:szCs w:val="28"/>
    </w:rPr>
  </w:style>
  <w:style w:type="paragraph" w:styleId="Kop3">
    <w:name w:val="heading 3"/>
    <w:basedOn w:val="Standaard"/>
    <w:next w:val="Standaard"/>
    <w:link w:val="Kop3Teken"/>
    <w:uiPriority w:val="9"/>
    <w:unhideWhenUsed/>
    <w:qFormat/>
    <w:rsid w:val="00BE0470"/>
    <w:pPr>
      <w:numPr>
        <w:ilvl w:val="2"/>
        <w:numId w:val="25"/>
      </w:numPr>
      <w:contextualSpacing/>
      <w:outlineLvl w:val="2"/>
    </w:pPr>
    <w:rPr>
      <w:rFonts w:eastAsiaTheme="majorEastAsia"/>
      <w:b/>
    </w:rPr>
  </w:style>
  <w:style w:type="paragraph" w:styleId="Kop4">
    <w:name w:val="heading 4"/>
    <w:basedOn w:val="Standaard"/>
    <w:next w:val="Standaard"/>
    <w:link w:val="Kop4Teken"/>
    <w:uiPriority w:val="9"/>
    <w:unhideWhenUsed/>
    <w:qFormat/>
    <w:rsid w:val="00BE0470"/>
    <w:pPr>
      <w:keepNext/>
      <w:outlineLvl w:val="3"/>
    </w:pPr>
    <w:rPr>
      <w:b/>
      <w:bCs/>
      <w:caps/>
      <w:sz w:val="16"/>
      <w:szCs w:val="28"/>
    </w:rPr>
  </w:style>
  <w:style w:type="paragraph" w:styleId="Kop5">
    <w:name w:val="heading 5"/>
    <w:basedOn w:val="Standaard"/>
    <w:next w:val="Standaard"/>
    <w:link w:val="Kop5Teken"/>
    <w:uiPriority w:val="9"/>
    <w:unhideWhenUsed/>
    <w:qFormat/>
    <w:rsid w:val="00BE0470"/>
    <w:pPr>
      <w:outlineLvl w:val="4"/>
    </w:pPr>
    <w:rPr>
      <w:b/>
      <w:bCs/>
      <w:iCs/>
      <w:sz w:val="1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1A46B7"/>
    <w:rPr>
      <w:rFonts w:ascii="Arial" w:eastAsiaTheme="majorEastAsia" w:hAnsi="Arial" w:cstheme="majorBidi"/>
      <w:b/>
      <w:sz w:val="40"/>
      <w:szCs w:val="32"/>
      <w:lang w:bidi="en-US"/>
    </w:rPr>
  </w:style>
  <w:style w:type="character" w:customStyle="1" w:styleId="Kop2Teken">
    <w:name w:val="Kop 2 Teken"/>
    <w:basedOn w:val="Standaardalinea-lettertype"/>
    <w:link w:val="Kop2"/>
    <w:uiPriority w:val="9"/>
    <w:rsid w:val="001A46B7"/>
    <w:rPr>
      <w:rFonts w:ascii="Arial" w:eastAsiaTheme="majorEastAsia" w:hAnsi="Arial" w:cstheme="majorBidi"/>
      <w:b/>
      <w:sz w:val="24"/>
      <w:szCs w:val="28"/>
      <w:lang w:bidi="en-US"/>
    </w:rPr>
  </w:style>
  <w:style w:type="character" w:customStyle="1" w:styleId="Kop3Teken">
    <w:name w:val="Kop 3 Teken"/>
    <w:basedOn w:val="Standaardalinea-lettertype"/>
    <w:link w:val="Kop3"/>
    <w:uiPriority w:val="9"/>
    <w:rsid w:val="001A46B7"/>
    <w:rPr>
      <w:rFonts w:ascii="Arial" w:eastAsiaTheme="majorEastAsia" w:hAnsi="Arial" w:cstheme="majorBidi"/>
      <w:b/>
      <w:sz w:val="20"/>
      <w:szCs w:val="24"/>
      <w:lang w:bidi="en-US"/>
    </w:rPr>
  </w:style>
  <w:style w:type="character" w:customStyle="1" w:styleId="Kop4Teken">
    <w:name w:val="Kop 4 Teken"/>
    <w:basedOn w:val="Standaardalinea-lettertype"/>
    <w:link w:val="Kop4"/>
    <w:uiPriority w:val="9"/>
    <w:rsid w:val="001A46B7"/>
    <w:rPr>
      <w:rFonts w:ascii="Arial" w:hAnsi="Arial" w:cstheme="majorBidi"/>
      <w:b/>
      <w:bCs/>
      <w:caps/>
      <w:sz w:val="16"/>
      <w:szCs w:val="28"/>
      <w:lang w:bidi="en-US"/>
    </w:rPr>
  </w:style>
  <w:style w:type="character" w:customStyle="1" w:styleId="Kop5Teken">
    <w:name w:val="Kop 5 Teken"/>
    <w:basedOn w:val="Standaardalinea-lettertype"/>
    <w:link w:val="Kop5"/>
    <w:uiPriority w:val="9"/>
    <w:rsid w:val="001A46B7"/>
    <w:rPr>
      <w:rFonts w:ascii="Arial" w:hAnsi="Arial" w:cstheme="majorBidi"/>
      <w:b/>
      <w:bCs/>
      <w:iCs/>
      <w:sz w:val="16"/>
      <w:szCs w:val="26"/>
      <w:lang w:bidi="en-US"/>
    </w:rPr>
  </w:style>
  <w:style w:type="paragraph" w:styleId="Titel">
    <w:name w:val="Title"/>
    <w:next w:val="Standaard"/>
    <w:link w:val="TitelTeken"/>
    <w:uiPriority w:val="10"/>
    <w:qFormat/>
    <w:rsid w:val="00BE0470"/>
    <w:pPr>
      <w:tabs>
        <w:tab w:val="left" w:pos="7655"/>
      </w:tabs>
      <w:spacing w:before="1500" w:after="0" w:line="480" w:lineRule="atLeast"/>
      <w:ind w:right="1898"/>
      <w:contextualSpacing/>
    </w:pPr>
    <w:rPr>
      <w:rFonts w:ascii="Arial" w:eastAsiaTheme="majorEastAsia" w:hAnsi="Arial" w:cstheme="majorBidi"/>
      <w:b/>
      <w:noProof/>
      <w:sz w:val="40"/>
      <w:szCs w:val="72"/>
      <w:lang w:bidi="en-US"/>
    </w:rPr>
  </w:style>
  <w:style w:type="character" w:customStyle="1" w:styleId="TitelTeken">
    <w:name w:val="Titel Teken"/>
    <w:basedOn w:val="Standaardalinea-lettertype"/>
    <w:link w:val="Titel"/>
    <w:uiPriority w:val="10"/>
    <w:rsid w:val="001A46B7"/>
    <w:rPr>
      <w:rFonts w:ascii="Arial" w:eastAsiaTheme="majorEastAsia" w:hAnsi="Arial" w:cstheme="majorBidi"/>
      <w:b/>
      <w:noProof/>
      <w:sz w:val="40"/>
      <w:szCs w:val="72"/>
      <w:lang w:bidi="en-US"/>
    </w:rPr>
  </w:style>
  <w:style w:type="paragraph" w:styleId="Lijstalinea">
    <w:name w:val="List Paragraph"/>
    <w:aliases w:val="Opsomming"/>
    <w:basedOn w:val="Standaard"/>
    <w:qFormat/>
    <w:rsid w:val="00BE0470"/>
    <w:pPr>
      <w:numPr>
        <w:numId w:val="26"/>
      </w:numPr>
    </w:pPr>
  </w:style>
  <w:style w:type="table" w:styleId="Tabelraster">
    <w:name w:val="Table Grid"/>
    <w:basedOn w:val="Standaardtabel"/>
    <w:uiPriority w:val="59"/>
    <w:rsid w:val="00FB56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97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857</Words>
  <Characters>4719</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Gemeente Stichtse Vecht</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jongeo</dc:creator>
  <cp:lastModifiedBy>Michiel van Dis</cp:lastModifiedBy>
  <cp:revision>2</cp:revision>
  <dcterms:created xsi:type="dcterms:W3CDTF">2016-04-26T03:43:00Z</dcterms:created>
  <dcterms:modified xsi:type="dcterms:W3CDTF">2016-04-26T03:43:00Z</dcterms:modified>
</cp:coreProperties>
</file>